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B6CE" w14:textId="77777777" w:rsidR="002C01C3" w:rsidRDefault="002C01C3" w:rsidP="00235BC6">
      <w:pPr>
        <w:jc w:val="both"/>
        <w:rPr>
          <w:rFonts w:ascii="Arial" w:hAnsi="Arial" w:cs="Arial"/>
          <w:sz w:val="20"/>
          <w:szCs w:val="20"/>
        </w:rPr>
      </w:pPr>
    </w:p>
    <w:p w14:paraId="652B0A67" w14:textId="08A61AE7" w:rsidR="00415F4E" w:rsidRPr="002C01C3" w:rsidRDefault="00601126" w:rsidP="00235BC6">
      <w:pPr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 xml:space="preserve">The </w:t>
      </w:r>
      <w:r w:rsidR="00227083" w:rsidRPr="002C01C3">
        <w:rPr>
          <w:rFonts w:ascii="Arial" w:hAnsi="Arial" w:cs="Arial"/>
          <w:sz w:val="20"/>
          <w:szCs w:val="20"/>
        </w:rPr>
        <w:t xml:space="preserve">Omegas of Rock Hill in partnership with Omega Psi Phi Fraternity, Inc., Kappa Alpha Chapter of Rock Hill, SC </w:t>
      </w:r>
      <w:r w:rsidRPr="002C01C3">
        <w:rPr>
          <w:rFonts w:ascii="Arial" w:hAnsi="Arial" w:cs="Arial"/>
          <w:sz w:val="20"/>
          <w:szCs w:val="20"/>
        </w:rPr>
        <w:t xml:space="preserve">is </w:t>
      </w:r>
      <w:r w:rsidR="00415F4E" w:rsidRPr="002C01C3">
        <w:rPr>
          <w:rFonts w:ascii="Arial" w:hAnsi="Arial" w:cs="Arial"/>
          <w:sz w:val="20"/>
          <w:szCs w:val="20"/>
        </w:rPr>
        <w:t xml:space="preserve">pleased to announce its annual </w:t>
      </w:r>
      <w:r w:rsidR="00415F4E" w:rsidRPr="002C01C3">
        <w:rPr>
          <w:rFonts w:ascii="Arial" w:hAnsi="Arial" w:cs="Arial"/>
          <w:b/>
          <w:bCs/>
          <w:sz w:val="20"/>
          <w:szCs w:val="20"/>
        </w:rPr>
        <w:t>International High School Essay Contest</w:t>
      </w:r>
      <w:r w:rsidR="00415F4E" w:rsidRPr="002C01C3">
        <w:rPr>
          <w:rFonts w:ascii="Arial" w:hAnsi="Arial" w:cs="Arial"/>
          <w:sz w:val="20"/>
          <w:szCs w:val="20"/>
        </w:rPr>
        <w:t>. As a mandated element of our Fraternity’s Annual International Achievement Week Observance,</w:t>
      </w:r>
      <w:r w:rsidR="00E777D9" w:rsidRPr="002C01C3">
        <w:rPr>
          <w:rFonts w:ascii="Arial" w:hAnsi="Arial" w:cs="Arial"/>
          <w:sz w:val="20"/>
          <w:szCs w:val="20"/>
        </w:rPr>
        <w:t xml:space="preserve"> contestants</w:t>
      </w:r>
      <w:r w:rsidR="00415F4E" w:rsidRPr="002C01C3">
        <w:rPr>
          <w:rFonts w:ascii="Arial" w:hAnsi="Arial" w:cs="Arial"/>
          <w:sz w:val="20"/>
          <w:szCs w:val="20"/>
        </w:rPr>
        <w:t xml:space="preserve"> will have the opportunity to compete for</w:t>
      </w:r>
      <w:r w:rsidR="003B6A3C" w:rsidRPr="002C01C3">
        <w:rPr>
          <w:rFonts w:ascii="Arial" w:hAnsi="Arial" w:cs="Arial"/>
          <w:sz w:val="20"/>
          <w:szCs w:val="20"/>
        </w:rPr>
        <w:t xml:space="preserve"> scholarship a</w:t>
      </w:r>
      <w:r w:rsidR="00415F4E" w:rsidRPr="002C01C3">
        <w:rPr>
          <w:rFonts w:ascii="Arial" w:hAnsi="Arial" w:cs="Arial"/>
          <w:sz w:val="20"/>
          <w:szCs w:val="20"/>
        </w:rPr>
        <w:t xml:space="preserve">wards at the local </w:t>
      </w:r>
      <w:r w:rsidR="003B6A3C" w:rsidRPr="002C01C3">
        <w:rPr>
          <w:rFonts w:ascii="Arial" w:hAnsi="Arial" w:cs="Arial"/>
          <w:sz w:val="20"/>
          <w:szCs w:val="20"/>
        </w:rPr>
        <w:t xml:space="preserve">Kappa Alpha </w:t>
      </w:r>
      <w:r w:rsidR="00415F4E" w:rsidRPr="002C01C3">
        <w:rPr>
          <w:rFonts w:ascii="Arial" w:hAnsi="Arial" w:cs="Arial"/>
          <w:sz w:val="20"/>
          <w:szCs w:val="20"/>
        </w:rPr>
        <w:t>Chapter</w:t>
      </w:r>
      <w:r w:rsidR="00283644" w:rsidRPr="002C01C3">
        <w:rPr>
          <w:rFonts w:ascii="Arial" w:hAnsi="Arial" w:cs="Arial"/>
          <w:sz w:val="20"/>
          <w:szCs w:val="20"/>
        </w:rPr>
        <w:t xml:space="preserve"> level</w:t>
      </w:r>
      <w:r w:rsidR="00415F4E" w:rsidRPr="002C01C3">
        <w:rPr>
          <w:rFonts w:ascii="Arial" w:hAnsi="Arial" w:cs="Arial"/>
          <w:sz w:val="20"/>
          <w:szCs w:val="20"/>
        </w:rPr>
        <w:t xml:space="preserve"> and</w:t>
      </w:r>
      <w:r w:rsidR="003B6A3C" w:rsidRPr="002C01C3">
        <w:rPr>
          <w:rFonts w:ascii="Arial" w:hAnsi="Arial" w:cs="Arial"/>
          <w:sz w:val="20"/>
          <w:szCs w:val="20"/>
        </w:rPr>
        <w:t xml:space="preserve"> the First-Place </w:t>
      </w:r>
      <w:r w:rsidR="00283644" w:rsidRPr="002C01C3">
        <w:rPr>
          <w:rFonts w:ascii="Arial" w:hAnsi="Arial" w:cs="Arial"/>
          <w:sz w:val="20"/>
          <w:szCs w:val="20"/>
        </w:rPr>
        <w:t>essay</w:t>
      </w:r>
      <w:r w:rsidR="003B6A3C" w:rsidRPr="002C01C3">
        <w:rPr>
          <w:rFonts w:ascii="Arial" w:hAnsi="Arial" w:cs="Arial"/>
          <w:sz w:val="20"/>
          <w:szCs w:val="20"/>
        </w:rPr>
        <w:t xml:space="preserve"> will </w:t>
      </w:r>
      <w:r w:rsidR="00D365E5" w:rsidRPr="002C01C3">
        <w:rPr>
          <w:rFonts w:ascii="Arial" w:hAnsi="Arial" w:cs="Arial"/>
          <w:sz w:val="20"/>
          <w:szCs w:val="20"/>
        </w:rPr>
        <w:t xml:space="preserve">be submitted to </w:t>
      </w:r>
      <w:r w:rsidR="003B6A3C" w:rsidRPr="002C01C3">
        <w:rPr>
          <w:rFonts w:ascii="Arial" w:hAnsi="Arial" w:cs="Arial"/>
          <w:sz w:val="20"/>
          <w:szCs w:val="20"/>
        </w:rPr>
        <w:t>compete at the</w:t>
      </w:r>
      <w:r w:rsidR="00415F4E" w:rsidRPr="002C01C3">
        <w:rPr>
          <w:rFonts w:ascii="Arial" w:hAnsi="Arial" w:cs="Arial"/>
          <w:sz w:val="20"/>
          <w:szCs w:val="20"/>
        </w:rPr>
        <w:t xml:space="preserve"> International Leve</w:t>
      </w:r>
      <w:r w:rsidR="00D365E5" w:rsidRPr="002C01C3">
        <w:rPr>
          <w:rFonts w:ascii="Arial" w:hAnsi="Arial" w:cs="Arial"/>
          <w:sz w:val="20"/>
          <w:szCs w:val="20"/>
        </w:rPr>
        <w:t>l</w:t>
      </w:r>
      <w:r w:rsidR="00415F4E" w:rsidRPr="002C01C3">
        <w:rPr>
          <w:rFonts w:ascii="Arial" w:hAnsi="Arial" w:cs="Arial"/>
          <w:sz w:val="20"/>
          <w:szCs w:val="20"/>
        </w:rPr>
        <w:t xml:space="preserve">. </w:t>
      </w:r>
    </w:p>
    <w:p w14:paraId="1A65E5EC" w14:textId="67FD5073" w:rsidR="003B6A3C" w:rsidRPr="002C01C3" w:rsidRDefault="003B6A3C" w:rsidP="00235BC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C01C3">
        <w:rPr>
          <w:rFonts w:ascii="Arial" w:hAnsi="Arial" w:cs="Arial"/>
          <w:sz w:val="20"/>
          <w:szCs w:val="20"/>
          <w:u w:val="single"/>
        </w:rPr>
        <w:t>Kappa Alpha Chapter Scholarship Awards:</w:t>
      </w:r>
    </w:p>
    <w:p w14:paraId="7C0445AF" w14:textId="2EE1D10A" w:rsidR="003B6A3C" w:rsidRPr="002C01C3" w:rsidRDefault="003B6A3C" w:rsidP="00235B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 xml:space="preserve">1st Scholarship: </w:t>
      </w:r>
      <w:r w:rsidRPr="002C01C3">
        <w:rPr>
          <w:rFonts w:ascii="Arial" w:hAnsi="Arial" w:cs="Arial"/>
          <w:b/>
          <w:bCs/>
          <w:sz w:val="20"/>
          <w:szCs w:val="20"/>
        </w:rPr>
        <w:t>$500</w:t>
      </w:r>
      <w:r w:rsidRPr="002C01C3">
        <w:rPr>
          <w:rFonts w:ascii="Arial" w:hAnsi="Arial" w:cs="Arial"/>
          <w:sz w:val="20"/>
          <w:szCs w:val="20"/>
        </w:rPr>
        <w:t xml:space="preserve">; 2nd Scholarship: </w:t>
      </w:r>
      <w:r w:rsidRPr="002C01C3">
        <w:rPr>
          <w:rFonts w:ascii="Arial" w:hAnsi="Arial" w:cs="Arial"/>
          <w:b/>
          <w:bCs/>
          <w:sz w:val="20"/>
          <w:szCs w:val="20"/>
        </w:rPr>
        <w:t>$</w:t>
      </w:r>
      <w:r w:rsidR="00C821E3" w:rsidRPr="002C01C3">
        <w:rPr>
          <w:rFonts w:ascii="Arial" w:hAnsi="Arial" w:cs="Arial"/>
          <w:b/>
          <w:bCs/>
          <w:sz w:val="20"/>
          <w:szCs w:val="20"/>
        </w:rPr>
        <w:t>30</w:t>
      </w:r>
      <w:r w:rsidRPr="002C01C3">
        <w:rPr>
          <w:rFonts w:ascii="Arial" w:hAnsi="Arial" w:cs="Arial"/>
          <w:b/>
          <w:bCs/>
          <w:sz w:val="20"/>
          <w:szCs w:val="20"/>
        </w:rPr>
        <w:t>0</w:t>
      </w:r>
      <w:r w:rsidRPr="002C01C3">
        <w:rPr>
          <w:rFonts w:ascii="Arial" w:hAnsi="Arial" w:cs="Arial"/>
          <w:sz w:val="20"/>
          <w:szCs w:val="20"/>
        </w:rPr>
        <w:t xml:space="preserve">; 3rd Scholarship: </w:t>
      </w:r>
      <w:r w:rsidRPr="002C01C3">
        <w:rPr>
          <w:rFonts w:ascii="Arial" w:hAnsi="Arial" w:cs="Arial"/>
          <w:b/>
          <w:bCs/>
          <w:sz w:val="20"/>
          <w:szCs w:val="20"/>
        </w:rPr>
        <w:t>$</w:t>
      </w:r>
      <w:r w:rsidR="00C821E3" w:rsidRPr="002C01C3">
        <w:rPr>
          <w:rFonts w:ascii="Arial" w:hAnsi="Arial" w:cs="Arial"/>
          <w:b/>
          <w:bCs/>
          <w:sz w:val="20"/>
          <w:szCs w:val="20"/>
        </w:rPr>
        <w:t>20</w:t>
      </w:r>
      <w:r w:rsidRPr="002C01C3">
        <w:rPr>
          <w:rFonts w:ascii="Arial" w:hAnsi="Arial" w:cs="Arial"/>
          <w:b/>
          <w:bCs/>
          <w:sz w:val="20"/>
          <w:szCs w:val="20"/>
        </w:rPr>
        <w:t>0</w:t>
      </w:r>
    </w:p>
    <w:p w14:paraId="5C772D13" w14:textId="77777777" w:rsidR="00D6409C" w:rsidRPr="002C01C3" w:rsidRDefault="00D6409C" w:rsidP="00235BC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F3AF73F" w14:textId="74F4553E" w:rsidR="00415F4E" w:rsidRPr="002C01C3" w:rsidRDefault="003B6A3C" w:rsidP="00235BC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C01C3">
        <w:rPr>
          <w:rFonts w:ascii="Arial" w:hAnsi="Arial" w:cs="Arial"/>
          <w:sz w:val="20"/>
          <w:szCs w:val="20"/>
          <w:u w:val="single"/>
        </w:rPr>
        <w:t xml:space="preserve">International </w:t>
      </w:r>
      <w:r w:rsidR="00415F4E" w:rsidRPr="002C01C3">
        <w:rPr>
          <w:rFonts w:ascii="Arial" w:hAnsi="Arial" w:cs="Arial"/>
          <w:sz w:val="20"/>
          <w:szCs w:val="20"/>
          <w:u w:val="single"/>
        </w:rPr>
        <w:t>Four College Scholarship Awards:</w:t>
      </w:r>
    </w:p>
    <w:p w14:paraId="542BFFF5" w14:textId="77777777" w:rsidR="00415F4E" w:rsidRPr="002C01C3" w:rsidRDefault="00415F4E" w:rsidP="00235B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 xml:space="preserve">1st Scholarship: </w:t>
      </w:r>
      <w:r w:rsidRPr="002C01C3">
        <w:rPr>
          <w:rFonts w:ascii="Arial" w:hAnsi="Arial" w:cs="Arial"/>
          <w:b/>
          <w:bCs/>
          <w:sz w:val="20"/>
          <w:szCs w:val="20"/>
        </w:rPr>
        <w:t>$5,000</w:t>
      </w:r>
      <w:r w:rsidRPr="002C01C3">
        <w:rPr>
          <w:rFonts w:ascii="Arial" w:hAnsi="Arial" w:cs="Arial"/>
          <w:sz w:val="20"/>
          <w:szCs w:val="20"/>
        </w:rPr>
        <w:t xml:space="preserve">; 2nd Scholarship: </w:t>
      </w:r>
      <w:r w:rsidRPr="002C01C3">
        <w:rPr>
          <w:rFonts w:ascii="Arial" w:hAnsi="Arial" w:cs="Arial"/>
          <w:b/>
          <w:bCs/>
          <w:sz w:val="20"/>
          <w:szCs w:val="20"/>
        </w:rPr>
        <w:t>$3,000</w:t>
      </w:r>
      <w:r w:rsidRPr="002C01C3">
        <w:rPr>
          <w:rFonts w:ascii="Arial" w:hAnsi="Arial" w:cs="Arial"/>
          <w:sz w:val="20"/>
          <w:szCs w:val="20"/>
        </w:rPr>
        <w:t xml:space="preserve">; 3rd Scholarship: </w:t>
      </w:r>
      <w:r w:rsidRPr="002C01C3">
        <w:rPr>
          <w:rFonts w:ascii="Arial" w:hAnsi="Arial" w:cs="Arial"/>
          <w:b/>
          <w:bCs/>
          <w:sz w:val="20"/>
          <w:szCs w:val="20"/>
        </w:rPr>
        <w:t>$2,000</w:t>
      </w:r>
      <w:r w:rsidRPr="002C01C3">
        <w:rPr>
          <w:rFonts w:ascii="Arial" w:hAnsi="Arial" w:cs="Arial"/>
          <w:sz w:val="20"/>
          <w:szCs w:val="20"/>
        </w:rPr>
        <w:t xml:space="preserve">; 4th Scholarship: </w:t>
      </w:r>
      <w:r w:rsidRPr="002C01C3">
        <w:rPr>
          <w:rFonts w:ascii="Arial" w:hAnsi="Arial" w:cs="Arial"/>
          <w:b/>
          <w:bCs/>
          <w:sz w:val="20"/>
          <w:szCs w:val="20"/>
        </w:rPr>
        <w:t>$1,000</w:t>
      </w:r>
    </w:p>
    <w:p w14:paraId="27FC5077" w14:textId="77777777" w:rsidR="00D6409C" w:rsidRPr="002C01C3" w:rsidRDefault="00D6409C" w:rsidP="00235B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0128E" w14:textId="23E6BFAA" w:rsidR="00D365E5" w:rsidRPr="002C01C3" w:rsidRDefault="00D365E5" w:rsidP="00235BC6">
      <w:pPr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>The Contest is open to all college-bound</w:t>
      </w:r>
      <w:r w:rsidR="00435C63" w:rsidRPr="002C01C3">
        <w:rPr>
          <w:rFonts w:ascii="Arial" w:hAnsi="Arial" w:cs="Arial"/>
          <w:sz w:val="20"/>
          <w:szCs w:val="20"/>
        </w:rPr>
        <w:t xml:space="preserve"> students who are</w:t>
      </w:r>
      <w:r w:rsidRPr="002C01C3">
        <w:rPr>
          <w:rFonts w:ascii="Arial" w:hAnsi="Arial" w:cs="Arial"/>
          <w:sz w:val="20"/>
          <w:szCs w:val="20"/>
        </w:rPr>
        <w:t xml:space="preserve"> homeschooled or attend high school in York and Chester Counties in South Carolina who submit an essay. We invite all qualified students to put forward a submission. </w:t>
      </w:r>
      <w:r w:rsidRPr="002C01C3">
        <w:rPr>
          <w:rFonts w:ascii="Arial" w:hAnsi="Arial" w:cs="Arial"/>
          <w:b/>
          <w:bCs/>
          <w:sz w:val="20"/>
          <w:szCs w:val="20"/>
        </w:rPr>
        <w:t xml:space="preserve">Contest </w:t>
      </w:r>
      <w:r w:rsidR="005F0201">
        <w:rPr>
          <w:rFonts w:ascii="Arial" w:hAnsi="Arial" w:cs="Arial"/>
          <w:b/>
          <w:bCs/>
          <w:sz w:val="20"/>
          <w:szCs w:val="20"/>
        </w:rPr>
        <w:t xml:space="preserve">has been extended but will </w:t>
      </w:r>
      <w:r w:rsidRPr="002C01C3">
        <w:rPr>
          <w:rFonts w:ascii="Arial" w:hAnsi="Arial" w:cs="Arial"/>
          <w:b/>
          <w:bCs/>
          <w:sz w:val="20"/>
          <w:szCs w:val="20"/>
        </w:rPr>
        <w:t>C</w:t>
      </w:r>
      <w:r w:rsidR="005F0201">
        <w:rPr>
          <w:rFonts w:ascii="Arial" w:hAnsi="Arial" w:cs="Arial"/>
          <w:b/>
          <w:bCs/>
          <w:sz w:val="20"/>
          <w:szCs w:val="20"/>
        </w:rPr>
        <w:t>LOSE</w:t>
      </w:r>
      <w:r w:rsidRPr="002C01C3">
        <w:rPr>
          <w:rFonts w:ascii="Arial" w:hAnsi="Arial" w:cs="Arial"/>
          <w:b/>
          <w:bCs/>
          <w:sz w:val="20"/>
          <w:szCs w:val="20"/>
        </w:rPr>
        <w:t xml:space="preserve"> on October </w:t>
      </w:r>
      <w:r w:rsidR="005F0201">
        <w:rPr>
          <w:rFonts w:ascii="Arial" w:hAnsi="Arial" w:cs="Arial"/>
          <w:b/>
          <w:bCs/>
          <w:sz w:val="20"/>
          <w:szCs w:val="20"/>
        </w:rPr>
        <w:t>31</w:t>
      </w:r>
      <w:r w:rsidRPr="002C01C3">
        <w:rPr>
          <w:rFonts w:ascii="Arial" w:hAnsi="Arial" w:cs="Arial"/>
          <w:b/>
          <w:bCs/>
          <w:sz w:val="20"/>
          <w:szCs w:val="20"/>
        </w:rPr>
        <w:t>, 202</w:t>
      </w:r>
      <w:r w:rsidR="00C8107E" w:rsidRPr="002C01C3">
        <w:rPr>
          <w:rFonts w:ascii="Arial" w:hAnsi="Arial" w:cs="Arial"/>
          <w:b/>
          <w:bCs/>
          <w:sz w:val="20"/>
          <w:szCs w:val="20"/>
        </w:rPr>
        <w:t>3</w:t>
      </w:r>
      <w:r w:rsidRPr="002C01C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C01C3">
        <w:rPr>
          <w:rFonts w:ascii="Arial" w:hAnsi="Arial" w:cs="Arial"/>
          <w:sz w:val="20"/>
          <w:szCs w:val="20"/>
        </w:rPr>
        <w:t xml:space="preserve">Incomplete submissions or submissions time stamped after midnight on October </w:t>
      </w:r>
      <w:r w:rsidR="005F0201">
        <w:rPr>
          <w:rFonts w:ascii="Arial" w:hAnsi="Arial" w:cs="Arial"/>
          <w:sz w:val="20"/>
          <w:szCs w:val="20"/>
        </w:rPr>
        <w:t>31</w:t>
      </w:r>
      <w:r w:rsidRPr="002C01C3">
        <w:rPr>
          <w:rFonts w:ascii="Arial" w:hAnsi="Arial" w:cs="Arial"/>
          <w:sz w:val="20"/>
          <w:szCs w:val="20"/>
        </w:rPr>
        <w:t>, 202</w:t>
      </w:r>
      <w:r w:rsidR="00C8107E" w:rsidRPr="002C01C3">
        <w:rPr>
          <w:rFonts w:ascii="Arial" w:hAnsi="Arial" w:cs="Arial"/>
          <w:sz w:val="20"/>
          <w:szCs w:val="20"/>
        </w:rPr>
        <w:t>3</w:t>
      </w:r>
      <w:r w:rsidRPr="002C01C3">
        <w:rPr>
          <w:rFonts w:ascii="Arial" w:hAnsi="Arial" w:cs="Arial"/>
          <w:sz w:val="20"/>
          <w:szCs w:val="20"/>
        </w:rPr>
        <w:t xml:space="preserve">, </w:t>
      </w:r>
      <w:r w:rsidRPr="002C01C3">
        <w:rPr>
          <w:rFonts w:ascii="Arial" w:hAnsi="Arial" w:cs="Arial"/>
          <w:b/>
          <w:sz w:val="20"/>
          <w:szCs w:val="20"/>
          <w:u w:val="single"/>
        </w:rPr>
        <w:t>will not</w:t>
      </w:r>
      <w:r w:rsidRPr="002C01C3">
        <w:rPr>
          <w:rFonts w:ascii="Arial" w:hAnsi="Arial" w:cs="Arial"/>
          <w:sz w:val="20"/>
          <w:szCs w:val="20"/>
        </w:rPr>
        <w:t xml:space="preserve"> be considered.</w:t>
      </w:r>
    </w:p>
    <w:p w14:paraId="199E5EDA" w14:textId="7BCAE1A7" w:rsidR="005E3397" w:rsidRPr="002C01C3" w:rsidRDefault="005E3397" w:rsidP="00235B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 xml:space="preserve">All contestants submitting manuscripts </w:t>
      </w:r>
      <w:r w:rsidR="00D6409C" w:rsidRPr="002C01C3">
        <w:rPr>
          <w:rFonts w:ascii="Arial" w:hAnsi="Arial" w:cs="Arial"/>
          <w:sz w:val="20"/>
          <w:szCs w:val="20"/>
        </w:rPr>
        <w:t>t</w:t>
      </w:r>
      <w:r w:rsidRPr="002C01C3">
        <w:rPr>
          <w:rFonts w:ascii="Arial" w:hAnsi="Arial" w:cs="Arial"/>
          <w:sz w:val="20"/>
          <w:szCs w:val="20"/>
        </w:rPr>
        <w:t>hereby grant to the Omega Psi Phi Fraternity, Inc. the right to keep</w:t>
      </w:r>
      <w:r w:rsidR="005E5EC9" w:rsidRPr="002C01C3">
        <w:rPr>
          <w:rFonts w:ascii="Arial" w:hAnsi="Arial" w:cs="Arial"/>
          <w:sz w:val="20"/>
          <w:szCs w:val="20"/>
        </w:rPr>
        <w:t xml:space="preserve"> </w:t>
      </w:r>
      <w:r w:rsidRPr="002C01C3">
        <w:rPr>
          <w:rFonts w:ascii="Arial" w:hAnsi="Arial" w:cs="Arial"/>
          <w:sz w:val="20"/>
          <w:szCs w:val="20"/>
        </w:rPr>
        <w:t>the manuscripts and to exercise full publishing rights to them. Winners may be required to furnish written proof that they</w:t>
      </w:r>
      <w:r w:rsidR="00FE3172" w:rsidRPr="002C01C3">
        <w:rPr>
          <w:rFonts w:ascii="Arial" w:hAnsi="Arial" w:cs="Arial"/>
          <w:sz w:val="20"/>
          <w:szCs w:val="20"/>
        </w:rPr>
        <w:t xml:space="preserve"> </w:t>
      </w:r>
      <w:r w:rsidRPr="002C01C3">
        <w:rPr>
          <w:rFonts w:ascii="Arial" w:hAnsi="Arial" w:cs="Arial"/>
          <w:sz w:val="20"/>
          <w:szCs w:val="20"/>
        </w:rPr>
        <w:t xml:space="preserve">were enrolled in their respective high school at the time the essay was submitted. </w:t>
      </w:r>
    </w:p>
    <w:p w14:paraId="48491155" w14:textId="362AD51A" w:rsidR="00FE3172" w:rsidRPr="002C01C3" w:rsidRDefault="00FE3172" w:rsidP="00235B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F06F9" w14:textId="77777777" w:rsidR="00FE3172" w:rsidRPr="002C01C3" w:rsidRDefault="00FE3172" w:rsidP="00235B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b/>
          <w:bCs/>
          <w:sz w:val="20"/>
          <w:szCs w:val="20"/>
          <w:u w:val="single"/>
        </w:rPr>
        <w:t>All essays will be evaluated against the following cr</w:t>
      </w:r>
      <w:r w:rsidRPr="002C01C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iteria</w:t>
      </w:r>
      <w:r w:rsidRPr="002C01C3">
        <w:rPr>
          <w:rFonts w:ascii="Arial" w:hAnsi="Arial" w:cs="Arial"/>
          <w:i/>
          <w:iCs/>
          <w:sz w:val="20"/>
          <w:szCs w:val="20"/>
        </w:rPr>
        <w:t>:</w:t>
      </w:r>
    </w:p>
    <w:p w14:paraId="3BBB7D3C" w14:textId="77777777" w:rsidR="00FE3172" w:rsidRPr="002C01C3" w:rsidRDefault="00FE3172" w:rsidP="00235BC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  <w:u w:val="single"/>
        </w:rPr>
        <w:t>Development of Topic/Thesis</w:t>
      </w:r>
      <w:r w:rsidRPr="002C01C3">
        <w:rPr>
          <w:rFonts w:ascii="Arial" w:hAnsi="Arial" w:cs="Arial"/>
          <w:sz w:val="20"/>
          <w:szCs w:val="20"/>
        </w:rPr>
        <w:t>: Topic is well-developed (covers and develops major points, supplying enough information for understanding)</w:t>
      </w:r>
    </w:p>
    <w:p w14:paraId="22C04D87" w14:textId="77777777" w:rsidR="00FE3172" w:rsidRPr="002C01C3" w:rsidRDefault="00FE3172" w:rsidP="00235BC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  <w:u w:val="single"/>
        </w:rPr>
        <w:t>Topic Progression</w:t>
      </w:r>
      <w:r w:rsidRPr="002C01C3">
        <w:rPr>
          <w:rFonts w:ascii="Arial" w:hAnsi="Arial" w:cs="Arial"/>
          <w:sz w:val="20"/>
          <w:szCs w:val="20"/>
        </w:rPr>
        <w:t xml:space="preserve">: Composition progresses from beginning to end in a logical flow of </w:t>
      </w:r>
      <w:proofErr w:type="gramStart"/>
      <w:r w:rsidRPr="002C01C3">
        <w:rPr>
          <w:rFonts w:ascii="Arial" w:hAnsi="Arial" w:cs="Arial"/>
          <w:sz w:val="20"/>
          <w:szCs w:val="20"/>
        </w:rPr>
        <w:t>information</w:t>
      </w:r>
      <w:proofErr w:type="gramEnd"/>
    </w:p>
    <w:p w14:paraId="466AE8A4" w14:textId="77777777" w:rsidR="00FE3172" w:rsidRPr="002C01C3" w:rsidRDefault="00FE3172" w:rsidP="00235BC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  <w:u w:val="single"/>
        </w:rPr>
        <w:t>Readability</w:t>
      </w:r>
      <w:r w:rsidRPr="002C01C3">
        <w:rPr>
          <w:rFonts w:ascii="Arial" w:hAnsi="Arial" w:cs="Arial"/>
          <w:sz w:val="20"/>
          <w:szCs w:val="20"/>
        </w:rPr>
        <w:t>: Concise prose that sticks to the point and does not ramble (holds reader’s attention)</w:t>
      </w:r>
    </w:p>
    <w:p w14:paraId="0E6BC90D" w14:textId="77777777" w:rsidR="00FE3172" w:rsidRPr="002C01C3" w:rsidRDefault="00FE3172" w:rsidP="00235BC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  <w:u w:val="single"/>
        </w:rPr>
        <w:t>Grammar</w:t>
      </w:r>
      <w:r w:rsidRPr="002C01C3">
        <w:rPr>
          <w:rFonts w:ascii="Arial" w:hAnsi="Arial" w:cs="Arial"/>
          <w:sz w:val="20"/>
          <w:szCs w:val="20"/>
        </w:rPr>
        <w:t>: Agreement of subject and verb; proper tense; correct sentence construction; paragraphing, including transitional phrases linking same</w:t>
      </w:r>
    </w:p>
    <w:p w14:paraId="444B1054" w14:textId="17A82737" w:rsidR="00D6409C" w:rsidRPr="002C01C3" w:rsidRDefault="00FE3172" w:rsidP="00235BC6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C01C3">
        <w:rPr>
          <w:rFonts w:ascii="Arial" w:hAnsi="Arial" w:cs="Arial"/>
          <w:sz w:val="20"/>
          <w:szCs w:val="20"/>
          <w:u w:val="single"/>
        </w:rPr>
        <w:t>Proper Spelling and Punctuation</w:t>
      </w:r>
    </w:p>
    <w:p w14:paraId="28F526DF" w14:textId="77777777" w:rsidR="00D6409C" w:rsidRPr="002C01C3" w:rsidRDefault="00D6409C" w:rsidP="00235BC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032B71E" w14:textId="62BE9445" w:rsidR="00601126" w:rsidRPr="002C01C3" w:rsidRDefault="00D6409C" w:rsidP="00235B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1C3">
        <w:rPr>
          <w:rFonts w:ascii="Arial" w:hAnsi="Arial" w:cs="Arial"/>
          <w:b/>
          <w:sz w:val="20"/>
          <w:szCs w:val="20"/>
          <w:u w:val="single"/>
        </w:rPr>
        <w:t>Essay Requirements</w:t>
      </w:r>
      <w:r w:rsidR="00601126" w:rsidRPr="002C01C3">
        <w:rPr>
          <w:rFonts w:ascii="Arial" w:hAnsi="Arial" w:cs="Arial"/>
          <w:b/>
          <w:sz w:val="20"/>
          <w:szCs w:val="20"/>
          <w:u w:val="single"/>
        </w:rPr>
        <w:t>:</w:t>
      </w:r>
    </w:p>
    <w:p w14:paraId="2D58AA30" w14:textId="1F30C30A" w:rsidR="00D0571A" w:rsidRPr="002C01C3" w:rsidRDefault="00612904" w:rsidP="002C01C3">
      <w:pPr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Compose </w:t>
      </w:r>
      <w:r w:rsidR="00E777D9" w:rsidRPr="002C01C3">
        <w:rPr>
          <w:rFonts w:ascii="Arial" w:hAnsi="Arial" w:cs="Arial"/>
          <w:sz w:val="20"/>
          <w:szCs w:val="20"/>
        </w:rPr>
        <w:t xml:space="preserve">an </w:t>
      </w:r>
      <w:r w:rsidR="00605372" w:rsidRPr="002C01C3">
        <w:rPr>
          <w:rFonts w:ascii="Arial" w:hAnsi="Arial" w:cs="Arial"/>
          <w:sz w:val="20"/>
          <w:szCs w:val="20"/>
        </w:rPr>
        <w:t>original</w:t>
      </w:r>
      <w:r w:rsidR="00E777D9" w:rsidRPr="002C01C3">
        <w:rPr>
          <w:rFonts w:ascii="Arial" w:hAnsi="Arial" w:cs="Arial"/>
          <w:sz w:val="20"/>
          <w:szCs w:val="20"/>
        </w:rPr>
        <w:t xml:space="preserve"> </w:t>
      </w:r>
      <w:r w:rsidR="007C19F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non-Artificial Intelligence (AI) assisted </w:t>
      </w:r>
      <w:r w:rsidR="00E777D9" w:rsidRPr="002C01C3">
        <w:rPr>
          <w:rFonts w:ascii="Arial" w:hAnsi="Arial" w:cs="Arial"/>
          <w:sz w:val="20"/>
          <w:szCs w:val="20"/>
        </w:rPr>
        <w:t>essay that has not been</w:t>
      </w:r>
      <w:r w:rsidR="00605372" w:rsidRPr="002C01C3">
        <w:rPr>
          <w:rFonts w:ascii="Arial" w:hAnsi="Arial" w:cs="Arial"/>
          <w:sz w:val="20"/>
          <w:szCs w:val="20"/>
        </w:rPr>
        <w:t xml:space="preserve"> previously published nor secured by copyright. </w:t>
      </w:r>
      <w:r w:rsidR="00605372" w:rsidRPr="002C01C3">
        <w:rPr>
          <w:rFonts w:ascii="Arial" w:hAnsi="Arial" w:cs="Arial"/>
          <w:b/>
          <w:bCs/>
          <w:sz w:val="20"/>
          <w:szCs w:val="20"/>
        </w:rPr>
        <w:t>The essay must be between 700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605372" w:rsidRPr="002C01C3">
        <w:rPr>
          <w:rFonts w:ascii="Arial" w:hAnsi="Arial" w:cs="Arial"/>
          <w:b/>
          <w:bCs/>
          <w:sz w:val="20"/>
          <w:szCs w:val="20"/>
        </w:rPr>
        <w:t>750 words in length</w:t>
      </w:r>
      <w:r w:rsidR="00605372" w:rsidRPr="002C01C3">
        <w:rPr>
          <w:rFonts w:ascii="Arial" w:hAnsi="Arial" w:cs="Arial"/>
          <w:sz w:val="20"/>
          <w:szCs w:val="20"/>
        </w:rPr>
        <w:t>.</w:t>
      </w:r>
      <w:r w:rsidR="005E5EC9" w:rsidRPr="002C01C3">
        <w:rPr>
          <w:rFonts w:ascii="Arial" w:hAnsi="Arial" w:cs="Arial"/>
          <w:sz w:val="20"/>
          <w:szCs w:val="20"/>
        </w:rPr>
        <w:t xml:space="preserve"> Please use your word processing application to verify the word count. Applications exceeding word count will not be accepted.</w:t>
      </w:r>
      <w:r w:rsidR="00605372" w:rsidRPr="002C01C3">
        <w:rPr>
          <w:rFonts w:ascii="Arial" w:hAnsi="Arial" w:cs="Arial"/>
          <w:sz w:val="20"/>
          <w:szCs w:val="20"/>
        </w:rPr>
        <w:t xml:space="preserve"> The </w:t>
      </w:r>
      <w:r w:rsidR="00E777D9" w:rsidRPr="002C01C3">
        <w:rPr>
          <w:rFonts w:ascii="Arial" w:hAnsi="Arial" w:cs="Arial"/>
          <w:sz w:val="20"/>
          <w:szCs w:val="20"/>
        </w:rPr>
        <w:t xml:space="preserve">essay must be </w:t>
      </w:r>
      <w:r w:rsidR="00605372" w:rsidRPr="002C01C3">
        <w:rPr>
          <w:rFonts w:ascii="Arial" w:hAnsi="Arial" w:cs="Arial"/>
          <w:sz w:val="20"/>
          <w:szCs w:val="20"/>
        </w:rPr>
        <w:t>type-written, double-spaced</w:t>
      </w:r>
      <w:r w:rsidR="009910D3" w:rsidRPr="002C01C3">
        <w:rPr>
          <w:rFonts w:ascii="Arial" w:hAnsi="Arial" w:cs="Arial"/>
          <w:sz w:val="20"/>
          <w:szCs w:val="20"/>
        </w:rPr>
        <w:t xml:space="preserve">, and submitted </w:t>
      </w:r>
      <w:r w:rsidR="00605372" w:rsidRPr="002C01C3">
        <w:rPr>
          <w:rFonts w:ascii="Arial" w:hAnsi="Arial" w:cs="Arial"/>
          <w:sz w:val="20"/>
          <w:szCs w:val="20"/>
        </w:rPr>
        <w:t>in Microsoft Word</w:t>
      </w:r>
      <w:r w:rsidR="009910D3" w:rsidRPr="002C01C3">
        <w:rPr>
          <w:rFonts w:ascii="Arial" w:hAnsi="Arial" w:cs="Arial"/>
          <w:sz w:val="20"/>
          <w:szCs w:val="20"/>
        </w:rPr>
        <w:t xml:space="preserve"> file format</w:t>
      </w:r>
      <w:r w:rsidR="00605372" w:rsidRPr="002C01C3">
        <w:rPr>
          <w:rFonts w:ascii="Arial" w:hAnsi="Arial" w:cs="Arial"/>
          <w:sz w:val="20"/>
          <w:szCs w:val="20"/>
        </w:rPr>
        <w:t>.</w:t>
      </w:r>
      <w:r w:rsidR="00C268CC" w:rsidRPr="002C01C3">
        <w:rPr>
          <w:rFonts w:ascii="Arial" w:hAnsi="Arial" w:cs="Arial"/>
          <w:sz w:val="20"/>
          <w:szCs w:val="20"/>
        </w:rPr>
        <w:t xml:space="preserve"> </w:t>
      </w:r>
      <w:r w:rsidR="00D6409C" w:rsidRPr="002C01C3">
        <w:rPr>
          <w:rFonts w:ascii="Arial" w:hAnsi="Arial" w:cs="Arial"/>
          <w:sz w:val="20"/>
          <w:szCs w:val="20"/>
        </w:rPr>
        <w:t>Submissions</w:t>
      </w:r>
      <w:r w:rsidR="00C268CC" w:rsidRPr="002C01C3">
        <w:rPr>
          <w:rFonts w:ascii="Arial" w:hAnsi="Arial" w:cs="Arial"/>
          <w:sz w:val="20"/>
          <w:szCs w:val="20"/>
        </w:rPr>
        <w:t xml:space="preserve"> must </w:t>
      </w:r>
      <w:r w:rsidR="002C01C3">
        <w:rPr>
          <w:rFonts w:ascii="Arial" w:hAnsi="Arial" w:cs="Arial"/>
          <w:sz w:val="20"/>
          <w:szCs w:val="20"/>
        </w:rPr>
        <w:t xml:space="preserve">adequately </w:t>
      </w:r>
      <w:r w:rsidR="00C268CC" w:rsidRPr="002C01C3">
        <w:rPr>
          <w:rFonts w:ascii="Arial" w:hAnsi="Arial" w:cs="Arial"/>
          <w:sz w:val="20"/>
          <w:szCs w:val="20"/>
        </w:rPr>
        <w:t>address this year’s topic</w:t>
      </w:r>
      <w:r w:rsidR="00D365E5" w:rsidRPr="002C01C3">
        <w:rPr>
          <w:rFonts w:ascii="Arial" w:hAnsi="Arial" w:cs="Arial"/>
          <w:sz w:val="20"/>
          <w:szCs w:val="20"/>
        </w:rPr>
        <w:t>:</w:t>
      </w:r>
      <w:r w:rsidR="00C268CC" w:rsidRPr="002C01C3">
        <w:rPr>
          <w:rFonts w:ascii="Arial" w:hAnsi="Arial" w:cs="Arial"/>
          <w:sz w:val="20"/>
          <w:szCs w:val="20"/>
        </w:rPr>
        <w:t xml:space="preserve"> </w:t>
      </w:r>
      <w:r w:rsidR="00C268CC" w:rsidRPr="002C01C3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</w:rPr>
        <w:t>“</w:t>
      </w:r>
      <w:r w:rsidR="004911A2" w:rsidRPr="002C01C3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</w:rPr>
        <w:t xml:space="preserve">With </w:t>
      </w:r>
      <w:r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</w:rPr>
        <w:t>p</w:t>
      </w:r>
      <w:r w:rsidR="004911A2" w:rsidRPr="002C01C3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</w:rPr>
        <w:t xml:space="preserve">olitics gaining the bulk of discussion, what can the younger generation do to ensure that elected leaders understand the impact of gaining their vote? </w:t>
      </w:r>
      <w:r w:rsidR="009910D3" w:rsidRPr="002C01C3">
        <w:rPr>
          <w:rFonts w:ascii="Arial" w:hAnsi="Arial" w:cs="Arial"/>
          <w:color w:val="8064A2" w:themeColor="accent4"/>
          <w:sz w:val="20"/>
          <w:szCs w:val="20"/>
        </w:rPr>
        <w:t xml:space="preserve"> </w:t>
      </w:r>
    </w:p>
    <w:p w14:paraId="4B0F8AC0" w14:textId="5D095AB0" w:rsidR="00612904" w:rsidRDefault="002C01C3" w:rsidP="00B644FB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2904">
        <w:rPr>
          <w:rFonts w:ascii="Arial" w:hAnsi="Arial" w:cs="Arial"/>
          <w:sz w:val="20"/>
          <w:szCs w:val="20"/>
        </w:rPr>
        <w:t xml:space="preserve">Complete biographical header section in its entirety </w:t>
      </w:r>
      <w:r w:rsidR="007C19FC">
        <w:rPr>
          <w:rFonts w:ascii="Arial" w:hAnsi="Arial" w:cs="Arial"/>
          <w:sz w:val="20"/>
          <w:szCs w:val="20"/>
        </w:rPr>
        <w:t>on</w:t>
      </w:r>
      <w:r w:rsidRPr="00612904">
        <w:rPr>
          <w:rFonts w:ascii="Arial" w:hAnsi="Arial" w:cs="Arial"/>
          <w:sz w:val="20"/>
          <w:szCs w:val="20"/>
        </w:rPr>
        <w:t xml:space="preserve"> page</w:t>
      </w:r>
      <w:r w:rsidR="007C19FC">
        <w:rPr>
          <w:rFonts w:ascii="Arial" w:hAnsi="Arial" w:cs="Arial"/>
          <w:sz w:val="20"/>
          <w:szCs w:val="20"/>
        </w:rPr>
        <w:t xml:space="preserve"> two</w:t>
      </w:r>
      <w:r w:rsidR="00612904" w:rsidRPr="00612904">
        <w:rPr>
          <w:rFonts w:ascii="Arial" w:hAnsi="Arial" w:cs="Arial"/>
          <w:sz w:val="20"/>
          <w:szCs w:val="20"/>
        </w:rPr>
        <w:t xml:space="preserve"> of this application</w:t>
      </w:r>
      <w:r w:rsidRPr="00612904">
        <w:rPr>
          <w:rFonts w:ascii="Arial" w:hAnsi="Arial" w:cs="Arial"/>
          <w:sz w:val="20"/>
          <w:szCs w:val="20"/>
        </w:rPr>
        <w:t>. Complete the essay in the space</w:t>
      </w:r>
      <w:r w:rsidR="00612904" w:rsidRPr="00612904">
        <w:rPr>
          <w:rFonts w:ascii="Arial" w:hAnsi="Arial" w:cs="Arial"/>
          <w:sz w:val="20"/>
          <w:szCs w:val="20"/>
        </w:rPr>
        <w:t xml:space="preserve"> immediately</w:t>
      </w:r>
      <w:r w:rsidRPr="00612904">
        <w:rPr>
          <w:rFonts w:ascii="Arial" w:hAnsi="Arial" w:cs="Arial"/>
          <w:sz w:val="20"/>
          <w:szCs w:val="20"/>
        </w:rPr>
        <w:t xml:space="preserve"> below the header. Words in the header section </w:t>
      </w:r>
      <w:r w:rsidR="00612904" w:rsidRPr="00612904">
        <w:rPr>
          <w:rFonts w:ascii="Arial" w:hAnsi="Arial" w:cs="Arial"/>
          <w:sz w:val="20"/>
          <w:szCs w:val="20"/>
        </w:rPr>
        <w:t xml:space="preserve">are </w:t>
      </w:r>
      <w:r w:rsidRPr="00612904">
        <w:rPr>
          <w:rFonts w:ascii="Arial" w:hAnsi="Arial" w:cs="Arial"/>
          <w:sz w:val="20"/>
          <w:szCs w:val="20"/>
        </w:rPr>
        <w:t xml:space="preserve">not included in the </w:t>
      </w:r>
      <w:r w:rsidR="00612904" w:rsidRPr="00612904">
        <w:rPr>
          <w:rFonts w:ascii="Arial" w:hAnsi="Arial" w:cs="Arial"/>
          <w:sz w:val="20"/>
          <w:szCs w:val="20"/>
        </w:rPr>
        <w:t xml:space="preserve">essay </w:t>
      </w:r>
      <w:r w:rsidRPr="00612904">
        <w:rPr>
          <w:rFonts w:ascii="Arial" w:hAnsi="Arial" w:cs="Arial"/>
          <w:sz w:val="20"/>
          <w:szCs w:val="20"/>
        </w:rPr>
        <w:t>word count.</w:t>
      </w:r>
    </w:p>
    <w:p w14:paraId="110F9D67" w14:textId="264B899A" w:rsidR="002C01C3" w:rsidRPr="00612904" w:rsidRDefault="00612904" w:rsidP="00B644FB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C19FC">
        <w:rPr>
          <w:rFonts w:ascii="Arial" w:hAnsi="Arial" w:cs="Arial"/>
          <w:sz w:val="20"/>
          <w:szCs w:val="20"/>
        </w:rPr>
        <w:t xml:space="preserve">ll submission must include </w:t>
      </w:r>
      <w:r w:rsidR="002C01C3" w:rsidRPr="00612904">
        <w:rPr>
          <w:rFonts w:ascii="Arial" w:hAnsi="Arial" w:cs="Arial"/>
          <w:sz w:val="20"/>
          <w:szCs w:val="20"/>
        </w:rPr>
        <w:t>a recent photo</w:t>
      </w:r>
      <w:r>
        <w:rPr>
          <w:rFonts w:ascii="Arial" w:hAnsi="Arial" w:cs="Arial"/>
          <w:sz w:val="20"/>
          <w:szCs w:val="20"/>
        </w:rPr>
        <w:t xml:space="preserve"> </w:t>
      </w:r>
      <w:r w:rsidR="007C19FC">
        <w:rPr>
          <w:rFonts w:ascii="Arial" w:hAnsi="Arial" w:cs="Arial"/>
          <w:sz w:val="20"/>
          <w:szCs w:val="20"/>
        </w:rPr>
        <w:t xml:space="preserve">of the applicant </w:t>
      </w:r>
      <w:r>
        <w:rPr>
          <w:rFonts w:ascii="Arial" w:hAnsi="Arial" w:cs="Arial"/>
          <w:sz w:val="20"/>
          <w:szCs w:val="20"/>
        </w:rPr>
        <w:t xml:space="preserve">on page three of this </w:t>
      </w:r>
      <w:proofErr w:type="gramStart"/>
      <w:r>
        <w:rPr>
          <w:rFonts w:ascii="Arial" w:hAnsi="Arial" w:cs="Arial"/>
          <w:sz w:val="20"/>
          <w:szCs w:val="20"/>
        </w:rPr>
        <w:t>application</w:t>
      </w:r>
      <w:proofErr w:type="gramEnd"/>
    </w:p>
    <w:p w14:paraId="499303F1" w14:textId="18F92E8E" w:rsidR="00FE3172" w:rsidRPr="00612904" w:rsidRDefault="00612904" w:rsidP="00235BC6">
      <w:pPr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your essay and photo </w:t>
      </w:r>
      <w:r w:rsidR="007A2753" w:rsidRPr="002C01C3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D0571A" w:rsidRPr="002C01C3">
          <w:rPr>
            <w:rStyle w:val="Hyperlink"/>
            <w:rFonts w:ascii="Arial" w:hAnsi="Arial" w:cs="Arial"/>
            <w:sz w:val="20"/>
            <w:szCs w:val="20"/>
          </w:rPr>
          <w:t>KAChapterScholarshipCommittee@gmail.com</w:t>
        </w:r>
      </w:hyperlink>
      <w:r w:rsidR="00D0571A" w:rsidRPr="002C01C3">
        <w:rPr>
          <w:rFonts w:ascii="Arial" w:hAnsi="Arial" w:cs="Arial"/>
          <w:sz w:val="20"/>
          <w:szCs w:val="20"/>
        </w:rPr>
        <w:t>.</w:t>
      </w:r>
      <w:r w:rsidR="00283644" w:rsidRPr="002C01C3">
        <w:rPr>
          <w:rFonts w:ascii="Arial" w:hAnsi="Arial" w:cs="Arial"/>
          <w:sz w:val="20"/>
          <w:szCs w:val="20"/>
        </w:rPr>
        <w:t xml:space="preserve"> </w:t>
      </w:r>
      <w:r w:rsidR="00283644" w:rsidRPr="00612904">
        <w:rPr>
          <w:rFonts w:ascii="Arial" w:hAnsi="Arial" w:cs="Arial"/>
          <w:b/>
          <w:bCs/>
          <w:sz w:val="20"/>
          <w:szCs w:val="20"/>
        </w:rPr>
        <w:t>Do not send your essay to the Fraternity’s Headquarters or attempt to submit it any other way.</w:t>
      </w:r>
    </w:p>
    <w:p w14:paraId="0783024B" w14:textId="77777777" w:rsidR="00D6409C" w:rsidRPr="002C01C3" w:rsidRDefault="00D6409C" w:rsidP="00235BC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8C830C5" w14:textId="40FE3D00" w:rsidR="00A92985" w:rsidRPr="002C01C3" w:rsidRDefault="005E3397" w:rsidP="00235BC6">
      <w:pPr>
        <w:jc w:val="both"/>
        <w:rPr>
          <w:rFonts w:ascii="Arial" w:hAnsi="Arial" w:cs="Arial"/>
          <w:sz w:val="20"/>
          <w:szCs w:val="20"/>
        </w:rPr>
      </w:pPr>
      <w:r w:rsidRPr="002C01C3">
        <w:rPr>
          <w:rFonts w:ascii="Arial" w:hAnsi="Arial" w:cs="Arial"/>
          <w:sz w:val="20"/>
          <w:szCs w:val="20"/>
        </w:rPr>
        <w:t xml:space="preserve">Kappa Alpha Chapter </w:t>
      </w:r>
      <w:r w:rsidR="00435C63" w:rsidRPr="002C01C3">
        <w:rPr>
          <w:rFonts w:ascii="Arial" w:hAnsi="Arial" w:cs="Arial"/>
          <w:sz w:val="20"/>
          <w:szCs w:val="20"/>
        </w:rPr>
        <w:t xml:space="preserve">will notify </w:t>
      </w:r>
      <w:r w:rsidR="00360B4B" w:rsidRPr="002C01C3">
        <w:rPr>
          <w:rFonts w:ascii="Arial" w:hAnsi="Arial" w:cs="Arial"/>
          <w:sz w:val="20"/>
          <w:szCs w:val="20"/>
        </w:rPr>
        <w:t xml:space="preserve">its </w:t>
      </w:r>
      <w:r w:rsidRPr="002C01C3">
        <w:rPr>
          <w:rFonts w:ascii="Arial" w:hAnsi="Arial" w:cs="Arial"/>
          <w:sz w:val="20"/>
          <w:szCs w:val="20"/>
        </w:rPr>
        <w:t>c</w:t>
      </w:r>
      <w:r w:rsidR="009910D3" w:rsidRPr="002C01C3">
        <w:rPr>
          <w:rFonts w:ascii="Arial" w:hAnsi="Arial" w:cs="Arial"/>
          <w:sz w:val="20"/>
          <w:szCs w:val="20"/>
        </w:rPr>
        <w:t>ontestant winner</w:t>
      </w:r>
      <w:r w:rsidR="00435C63" w:rsidRPr="002C01C3">
        <w:rPr>
          <w:rFonts w:ascii="Arial" w:hAnsi="Arial" w:cs="Arial"/>
          <w:sz w:val="20"/>
          <w:szCs w:val="20"/>
        </w:rPr>
        <w:t>s</w:t>
      </w:r>
      <w:r w:rsidR="007329B4" w:rsidRPr="002C01C3">
        <w:rPr>
          <w:rFonts w:ascii="Arial" w:hAnsi="Arial" w:cs="Arial"/>
          <w:sz w:val="20"/>
          <w:szCs w:val="20"/>
        </w:rPr>
        <w:t xml:space="preserve"> </w:t>
      </w:r>
      <w:r w:rsidRPr="002C01C3">
        <w:rPr>
          <w:rFonts w:ascii="Arial" w:hAnsi="Arial" w:cs="Arial"/>
          <w:sz w:val="20"/>
          <w:szCs w:val="20"/>
        </w:rPr>
        <w:t xml:space="preserve">by </w:t>
      </w:r>
      <w:r w:rsidR="005F0201">
        <w:rPr>
          <w:rFonts w:ascii="Arial" w:hAnsi="Arial" w:cs="Arial"/>
          <w:sz w:val="20"/>
          <w:szCs w:val="20"/>
        </w:rPr>
        <w:t>November 6</w:t>
      </w:r>
      <w:r w:rsidR="00435C63" w:rsidRPr="002C01C3">
        <w:rPr>
          <w:rFonts w:ascii="Arial" w:hAnsi="Arial" w:cs="Arial"/>
          <w:sz w:val="20"/>
          <w:szCs w:val="20"/>
        </w:rPr>
        <w:t>, 202</w:t>
      </w:r>
      <w:r w:rsidR="00C8107E" w:rsidRPr="002C01C3">
        <w:rPr>
          <w:rFonts w:ascii="Arial" w:hAnsi="Arial" w:cs="Arial"/>
          <w:sz w:val="20"/>
          <w:szCs w:val="20"/>
        </w:rPr>
        <w:t>3</w:t>
      </w:r>
      <w:r w:rsidR="004911A2" w:rsidRPr="002C01C3">
        <w:rPr>
          <w:rFonts w:ascii="Arial" w:hAnsi="Arial" w:cs="Arial"/>
          <w:sz w:val="20"/>
          <w:szCs w:val="20"/>
        </w:rPr>
        <w:t>,</w:t>
      </w:r>
      <w:r w:rsidRPr="002C01C3">
        <w:rPr>
          <w:rFonts w:ascii="Arial" w:hAnsi="Arial" w:cs="Arial"/>
          <w:sz w:val="20"/>
          <w:szCs w:val="20"/>
        </w:rPr>
        <w:t xml:space="preserve"> </w:t>
      </w:r>
      <w:r w:rsidR="0077293B" w:rsidRPr="002C01C3">
        <w:rPr>
          <w:rFonts w:ascii="Arial" w:hAnsi="Arial" w:cs="Arial"/>
          <w:sz w:val="20"/>
          <w:szCs w:val="20"/>
        </w:rPr>
        <w:t xml:space="preserve">and </w:t>
      </w:r>
      <w:r w:rsidR="00435C63" w:rsidRPr="002C01C3">
        <w:rPr>
          <w:rFonts w:ascii="Arial" w:hAnsi="Arial" w:cs="Arial"/>
          <w:sz w:val="20"/>
          <w:szCs w:val="20"/>
        </w:rPr>
        <w:t xml:space="preserve">the </w:t>
      </w:r>
      <w:r w:rsidR="00612904">
        <w:rPr>
          <w:rFonts w:ascii="Arial" w:hAnsi="Arial" w:cs="Arial"/>
          <w:sz w:val="20"/>
          <w:szCs w:val="20"/>
        </w:rPr>
        <w:t>winners</w:t>
      </w:r>
      <w:r w:rsidR="00435C63" w:rsidRPr="002C01C3">
        <w:rPr>
          <w:rFonts w:ascii="Arial" w:hAnsi="Arial" w:cs="Arial"/>
          <w:sz w:val="20"/>
          <w:szCs w:val="20"/>
        </w:rPr>
        <w:t xml:space="preserve"> </w:t>
      </w:r>
      <w:r w:rsidRPr="002C01C3">
        <w:rPr>
          <w:rFonts w:ascii="Arial" w:hAnsi="Arial" w:cs="Arial"/>
          <w:sz w:val="20"/>
          <w:szCs w:val="20"/>
        </w:rPr>
        <w:t xml:space="preserve">will be </w:t>
      </w:r>
      <w:r w:rsidR="007329B4" w:rsidRPr="002C01C3">
        <w:rPr>
          <w:rFonts w:ascii="Arial" w:hAnsi="Arial" w:cs="Arial"/>
          <w:sz w:val="20"/>
          <w:szCs w:val="20"/>
        </w:rPr>
        <w:t xml:space="preserve">required to participate in </w:t>
      </w:r>
      <w:r w:rsidR="00435C63" w:rsidRPr="002C01C3">
        <w:rPr>
          <w:rFonts w:ascii="Arial" w:hAnsi="Arial" w:cs="Arial"/>
          <w:sz w:val="20"/>
          <w:szCs w:val="20"/>
        </w:rPr>
        <w:t>our Founder’s Banquet the week of November 17</w:t>
      </w:r>
      <w:r w:rsidR="00435C63" w:rsidRPr="002C01C3">
        <w:rPr>
          <w:rFonts w:ascii="Arial" w:hAnsi="Arial" w:cs="Arial"/>
          <w:sz w:val="20"/>
          <w:szCs w:val="20"/>
          <w:vertAlign w:val="superscript"/>
        </w:rPr>
        <w:t>th</w:t>
      </w:r>
      <w:r w:rsidR="009910D3" w:rsidRPr="002C01C3">
        <w:rPr>
          <w:rFonts w:ascii="Arial" w:hAnsi="Arial" w:cs="Arial"/>
          <w:sz w:val="20"/>
          <w:szCs w:val="20"/>
        </w:rPr>
        <w:t xml:space="preserve">. Kappa Alpha Chapter will forward </w:t>
      </w:r>
      <w:r w:rsidR="00D365E5" w:rsidRPr="002C01C3">
        <w:rPr>
          <w:rFonts w:ascii="Arial" w:hAnsi="Arial" w:cs="Arial"/>
          <w:sz w:val="20"/>
          <w:szCs w:val="20"/>
        </w:rPr>
        <w:t xml:space="preserve">the </w:t>
      </w:r>
      <w:r w:rsidR="007C19FC">
        <w:rPr>
          <w:rFonts w:ascii="Arial" w:hAnsi="Arial" w:cs="Arial"/>
          <w:sz w:val="20"/>
          <w:szCs w:val="20"/>
        </w:rPr>
        <w:t>first-place</w:t>
      </w:r>
      <w:r w:rsidR="009910D3" w:rsidRPr="002C01C3">
        <w:rPr>
          <w:rFonts w:ascii="Arial" w:hAnsi="Arial" w:cs="Arial"/>
          <w:sz w:val="20"/>
          <w:szCs w:val="20"/>
        </w:rPr>
        <w:t xml:space="preserve"> submission to the International Fraternity Contest.</w:t>
      </w:r>
      <w:r w:rsidRPr="002C01C3">
        <w:rPr>
          <w:rFonts w:ascii="Arial" w:hAnsi="Arial" w:cs="Arial"/>
          <w:sz w:val="20"/>
          <w:szCs w:val="20"/>
        </w:rPr>
        <w:t xml:space="preserve"> International Fraternity Award winners will be announced on or about June 1, 202</w:t>
      </w:r>
      <w:r w:rsidR="00C8107E" w:rsidRPr="002C01C3">
        <w:rPr>
          <w:rFonts w:ascii="Arial" w:hAnsi="Arial" w:cs="Arial"/>
          <w:sz w:val="20"/>
          <w:szCs w:val="20"/>
        </w:rPr>
        <w:t>4</w:t>
      </w:r>
      <w:r w:rsidRPr="002C01C3">
        <w:rPr>
          <w:rFonts w:ascii="Arial" w:hAnsi="Arial" w:cs="Arial"/>
          <w:sz w:val="20"/>
          <w:szCs w:val="20"/>
        </w:rPr>
        <w:t>, and the decision of the judges will be final.</w:t>
      </w:r>
      <w:r w:rsidR="00360B4B" w:rsidRPr="002C01C3">
        <w:rPr>
          <w:rFonts w:ascii="Arial" w:hAnsi="Arial" w:cs="Arial"/>
          <w:sz w:val="20"/>
          <w:szCs w:val="20"/>
        </w:rPr>
        <w:t xml:space="preserve"> Both local and international Fraternity</w:t>
      </w:r>
      <w:r w:rsidR="00FE3172" w:rsidRPr="002C01C3">
        <w:rPr>
          <w:rFonts w:ascii="Arial" w:hAnsi="Arial" w:cs="Arial"/>
          <w:sz w:val="20"/>
          <w:szCs w:val="20"/>
        </w:rPr>
        <w:t xml:space="preserve"> </w:t>
      </w:r>
      <w:r w:rsidR="00360B4B" w:rsidRPr="002C01C3">
        <w:rPr>
          <w:rFonts w:ascii="Arial" w:hAnsi="Arial" w:cs="Arial"/>
          <w:sz w:val="20"/>
          <w:szCs w:val="20"/>
        </w:rPr>
        <w:t>scholarship a</w:t>
      </w:r>
      <w:r w:rsidR="00FE3172" w:rsidRPr="002C01C3">
        <w:rPr>
          <w:rFonts w:ascii="Arial" w:hAnsi="Arial" w:cs="Arial"/>
          <w:sz w:val="20"/>
          <w:szCs w:val="20"/>
        </w:rPr>
        <w:t xml:space="preserve">wards will be </w:t>
      </w:r>
      <w:r w:rsidR="007C19FC">
        <w:rPr>
          <w:rFonts w:ascii="Arial" w:hAnsi="Arial" w:cs="Arial"/>
          <w:sz w:val="20"/>
          <w:szCs w:val="20"/>
        </w:rPr>
        <w:t>present</w:t>
      </w:r>
      <w:r w:rsidR="00FE3172" w:rsidRPr="002C01C3">
        <w:rPr>
          <w:rFonts w:ascii="Arial" w:hAnsi="Arial" w:cs="Arial"/>
          <w:sz w:val="20"/>
          <w:szCs w:val="20"/>
        </w:rPr>
        <w:t>ed to winner</w:t>
      </w:r>
      <w:r w:rsidR="00360B4B" w:rsidRPr="002C01C3">
        <w:rPr>
          <w:rFonts w:ascii="Arial" w:hAnsi="Arial" w:cs="Arial"/>
          <w:sz w:val="20"/>
          <w:szCs w:val="20"/>
        </w:rPr>
        <w:t>s</w:t>
      </w:r>
      <w:r w:rsidR="00FE3172" w:rsidRPr="002C01C3">
        <w:rPr>
          <w:rFonts w:ascii="Arial" w:hAnsi="Arial" w:cs="Arial"/>
          <w:sz w:val="20"/>
          <w:szCs w:val="20"/>
        </w:rPr>
        <w:t xml:space="preserve"> upon written verification from an institution of higher education that the individual has enrolled</w:t>
      </w:r>
      <w:r w:rsidR="00235BC6" w:rsidRPr="002C01C3">
        <w:rPr>
          <w:rFonts w:ascii="Arial" w:hAnsi="Arial" w:cs="Arial"/>
          <w:sz w:val="20"/>
          <w:szCs w:val="20"/>
        </w:rPr>
        <w:t xml:space="preserve"> in</w:t>
      </w:r>
      <w:r w:rsidR="00FE3172" w:rsidRPr="002C01C3">
        <w:rPr>
          <w:rFonts w:ascii="Arial" w:hAnsi="Arial" w:cs="Arial"/>
          <w:sz w:val="20"/>
          <w:szCs w:val="20"/>
        </w:rPr>
        <w:t>. Actual enrollment (not just acceptance) is required. Awards must be claimed within 18 months after the announcement date to be valid</w:t>
      </w:r>
      <w:r w:rsidR="007D7BF7" w:rsidRPr="002C01C3">
        <w:rPr>
          <w:rFonts w:ascii="Arial" w:hAnsi="Arial" w:cs="Arial"/>
          <w:sz w:val="20"/>
          <w:szCs w:val="20"/>
        </w:rPr>
        <w:t>.</w:t>
      </w:r>
    </w:p>
    <w:p w14:paraId="79BC68C8" w14:textId="2EAAB98B" w:rsidR="00A92985" w:rsidRPr="002C01C3" w:rsidRDefault="00235BC6" w:rsidP="00235BC6">
      <w:pPr>
        <w:jc w:val="both"/>
        <w:rPr>
          <w:rFonts w:ascii="Arial" w:hAnsi="Arial" w:cs="Arial"/>
          <w:sz w:val="20"/>
          <w:szCs w:val="20"/>
        </w:rPr>
        <w:sectPr w:rsidR="00A92985" w:rsidRPr="002C01C3" w:rsidSect="00AF1DAD">
          <w:headerReference w:type="default" r:id="rId9"/>
          <w:footerReference w:type="even" r:id="rId10"/>
          <w:footerReference w:type="default" r:id="rId11"/>
          <w:pgSz w:w="12240" w:h="15840"/>
          <w:pgMar w:top="1426" w:right="720" w:bottom="720" w:left="720" w:header="720" w:footer="416" w:gutter="0"/>
          <w:cols w:space="720"/>
          <w:docGrid w:linePitch="360"/>
        </w:sectPr>
      </w:pPr>
      <w:r w:rsidRPr="002C01C3">
        <w:rPr>
          <w:rFonts w:ascii="Arial" w:hAnsi="Arial" w:cs="Arial"/>
          <w:sz w:val="20"/>
          <w:szCs w:val="20"/>
        </w:rPr>
        <w:t>Please c</w:t>
      </w:r>
      <w:r w:rsidR="00B46065" w:rsidRPr="002C01C3">
        <w:rPr>
          <w:rFonts w:ascii="Arial" w:hAnsi="Arial" w:cs="Arial"/>
          <w:sz w:val="20"/>
          <w:szCs w:val="20"/>
        </w:rPr>
        <w:t xml:space="preserve">ontact </w:t>
      </w:r>
      <w:r w:rsidR="00A92985" w:rsidRPr="002C01C3">
        <w:rPr>
          <w:rFonts w:ascii="Arial" w:hAnsi="Arial" w:cs="Arial"/>
          <w:sz w:val="20"/>
          <w:szCs w:val="20"/>
        </w:rPr>
        <w:t>Dr. Jesse W. Gardner (</w:t>
      </w:r>
      <w:hyperlink r:id="rId12" w:history="1">
        <w:r w:rsidR="00283644" w:rsidRPr="002C01C3">
          <w:rPr>
            <w:rStyle w:val="Hyperlink"/>
            <w:rFonts w:ascii="Arial" w:hAnsi="Arial" w:cs="Arial"/>
            <w:sz w:val="20"/>
            <w:szCs w:val="20"/>
          </w:rPr>
          <w:t>jwgque1960@gmail.com</w:t>
        </w:r>
      </w:hyperlink>
      <w:r w:rsidR="00283644" w:rsidRPr="002C01C3">
        <w:rPr>
          <w:rFonts w:ascii="Arial" w:hAnsi="Arial" w:cs="Arial"/>
          <w:sz w:val="20"/>
          <w:szCs w:val="20"/>
        </w:rPr>
        <w:t>)</w:t>
      </w:r>
      <w:r w:rsidR="00B46065" w:rsidRPr="002C01C3">
        <w:rPr>
          <w:rFonts w:ascii="Arial" w:hAnsi="Arial" w:cs="Arial"/>
          <w:sz w:val="20"/>
          <w:szCs w:val="20"/>
        </w:rPr>
        <w:t xml:space="preserve"> with questions.</w:t>
      </w:r>
    </w:p>
    <w:p w14:paraId="3AFCA6FF" w14:textId="4FD82D1B" w:rsidR="00D0571A" w:rsidRPr="002C01C3" w:rsidRDefault="00D0571A" w:rsidP="00235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lastRenderedPageBreak/>
        <w:t>Title:</w:t>
      </w:r>
      <w:r w:rsidRPr="002C01C3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  <w:r w:rsidR="005E5EC9" w:rsidRPr="002C01C3">
        <w:rPr>
          <w:rFonts w:ascii="Arial" w:hAnsi="Arial" w:cs="Arial"/>
          <w:sz w:val="20"/>
          <w:szCs w:val="20"/>
        </w:rPr>
        <w:t>___________</w:t>
      </w:r>
      <w:r w:rsidRPr="002C01C3">
        <w:rPr>
          <w:rFonts w:ascii="Arial" w:hAnsi="Arial" w:cs="Arial"/>
          <w:sz w:val="20"/>
          <w:szCs w:val="20"/>
        </w:rPr>
        <w:t>__</w:t>
      </w:r>
    </w:p>
    <w:p w14:paraId="099F6081" w14:textId="076D0A6E" w:rsidR="00D0571A" w:rsidRPr="002C01C3" w:rsidRDefault="00D0571A" w:rsidP="002C0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t>An Essay By:</w:t>
      </w:r>
      <w:r w:rsidRPr="002C01C3">
        <w:rPr>
          <w:rFonts w:ascii="Arial" w:hAnsi="Arial" w:cs="Arial"/>
          <w:sz w:val="20"/>
          <w:szCs w:val="20"/>
        </w:rPr>
        <w:t xml:space="preserve"> ______________________________ </w:t>
      </w:r>
      <w:r w:rsidRPr="007C19FC">
        <w:rPr>
          <w:rFonts w:ascii="Arial" w:hAnsi="Arial" w:cs="Arial"/>
          <w:b/>
          <w:bCs/>
          <w:sz w:val="20"/>
          <w:szCs w:val="20"/>
        </w:rPr>
        <w:t>Home Street Address:</w:t>
      </w:r>
      <w:r w:rsidRPr="002C01C3">
        <w:rPr>
          <w:rFonts w:ascii="Arial" w:hAnsi="Arial" w:cs="Arial"/>
          <w:sz w:val="20"/>
          <w:szCs w:val="20"/>
        </w:rPr>
        <w:t xml:space="preserve"> __</w:t>
      </w:r>
      <w:r w:rsidR="002C01C3">
        <w:rPr>
          <w:rFonts w:ascii="Arial" w:hAnsi="Arial" w:cs="Arial"/>
          <w:sz w:val="20"/>
          <w:szCs w:val="20"/>
        </w:rPr>
        <w:t>_</w:t>
      </w:r>
      <w:r w:rsidRPr="002C01C3">
        <w:rPr>
          <w:rFonts w:ascii="Arial" w:hAnsi="Arial" w:cs="Arial"/>
          <w:sz w:val="20"/>
          <w:szCs w:val="20"/>
        </w:rPr>
        <w:t>___________________</w:t>
      </w:r>
      <w:r w:rsidR="005E5EC9" w:rsidRPr="002C01C3">
        <w:rPr>
          <w:rFonts w:ascii="Arial" w:hAnsi="Arial" w:cs="Arial"/>
          <w:sz w:val="20"/>
          <w:szCs w:val="20"/>
        </w:rPr>
        <w:t>_</w:t>
      </w:r>
      <w:r w:rsidRPr="002C01C3">
        <w:rPr>
          <w:rFonts w:ascii="Arial" w:hAnsi="Arial" w:cs="Arial"/>
          <w:sz w:val="20"/>
          <w:szCs w:val="20"/>
        </w:rPr>
        <w:t>_</w:t>
      </w:r>
      <w:r w:rsidR="005E5EC9" w:rsidRPr="002C01C3">
        <w:rPr>
          <w:rFonts w:ascii="Arial" w:hAnsi="Arial" w:cs="Arial"/>
          <w:sz w:val="20"/>
          <w:szCs w:val="20"/>
        </w:rPr>
        <w:t>_____</w:t>
      </w:r>
      <w:r w:rsidRPr="002C01C3">
        <w:rPr>
          <w:rFonts w:ascii="Arial" w:hAnsi="Arial" w:cs="Arial"/>
          <w:sz w:val="20"/>
          <w:szCs w:val="20"/>
        </w:rPr>
        <w:t>_____</w:t>
      </w:r>
    </w:p>
    <w:p w14:paraId="4245DC80" w14:textId="7D35D9AD" w:rsidR="00D0571A" w:rsidRPr="002C01C3" w:rsidRDefault="00D0571A" w:rsidP="002C0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t>City, State, Zip Code:</w:t>
      </w:r>
      <w:r w:rsidRPr="002C01C3">
        <w:rPr>
          <w:rFonts w:ascii="Arial" w:hAnsi="Arial" w:cs="Arial"/>
          <w:sz w:val="20"/>
          <w:szCs w:val="20"/>
        </w:rPr>
        <w:t xml:space="preserve"> ____________________________</w:t>
      </w:r>
      <w:r w:rsidRPr="007C19FC">
        <w:rPr>
          <w:rFonts w:ascii="Arial" w:hAnsi="Arial" w:cs="Arial"/>
          <w:b/>
          <w:bCs/>
          <w:sz w:val="20"/>
          <w:szCs w:val="20"/>
        </w:rPr>
        <w:t>Name of High School:</w:t>
      </w:r>
      <w:r w:rsidRPr="002C01C3">
        <w:rPr>
          <w:rFonts w:ascii="Arial" w:hAnsi="Arial" w:cs="Arial"/>
          <w:sz w:val="20"/>
          <w:szCs w:val="20"/>
        </w:rPr>
        <w:t xml:space="preserve"> ________________</w:t>
      </w:r>
      <w:r w:rsidR="00235BC6" w:rsidRPr="002C01C3">
        <w:rPr>
          <w:rFonts w:ascii="Arial" w:hAnsi="Arial" w:cs="Arial"/>
          <w:sz w:val="20"/>
          <w:szCs w:val="20"/>
        </w:rPr>
        <w:t>__</w:t>
      </w:r>
      <w:r w:rsidR="005E5EC9" w:rsidRPr="002C01C3">
        <w:rPr>
          <w:rFonts w:ascii="Arial" w:hAnsi="Arial" w:cs="Arial"/>
          <w:sz w:val="20"/>
          <w:szCs w:val="20"/>
        </w:rPr>
        <w:t>____</w:t>
      </w:r>
      <w:r w:rsidRPr="002C01C3">
        <w:rPr>
          <w:rFonts w:ascii="Arial" w:hAnsi="Arial" w:cs="Arial"/>
          <w:sz w:val="20"/>
          <w:szCs w:val="20"/>
        </w:rPr>
        <w:t>_________</w:t>
      </w:r>
    </w:p>
    <w:p w14:paraId="0D28F7B7" w14:textId="15ECB923" w:rsidR="00D0571A" w:rsidRPr="002C01C3" w:rsidRDefault="00D0571A" w:rsidP="002C0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t>Address of High School:</w:t>
      </w:r>
      <w:r w:rsidR="00235BC6" w:rsidRPr="002C01C3">
        <w:rPr>
          <w:rFonts w:ascii="Arial" w:hAnsi="Arial" w:cs="Arial"/>
          <w:sz w:val="20"/>
          <w:szCs w:val="20"/>
        </w:rPr>
        <w:t xml:space="preserve"> </w:t>
      </w:r>
      <w:r w:rsidRPr="002C01C3">
        <w:rPr>
          <w:rFonts w:ascii="Arial" w:hAnsi="Arial" w:cs="Arial"/>
          <w:sz w:val="20"/>
          <w:szCs w:val="20"/>
        </w:rPr>
        <w:t>____________________________________________________________</w:t>
      </w:r>
      <w:r w:rsidR="005E5EC9" w:rsidRPr="002C01C3">
        <w:rPr>
          <w:rFonts w:ascii="Arial" w:hAnsi="Arial" w:cs="Arial"/>
          <w:sz w:val="20"/>
          <w:szCs w:val="20"/>
        </w:rPr>
        <w:t>________</w:t>
      </w:r>
      <w:r w:rsidRPr="002C01C3">
        <w:rPr>
          <w:rFonts w:ascii="Arial" w:hAnsi="Arial" w:cs="Arial"/>
          <w:sz w:val="20"/>
          <w:szCs w:val="20"/>
        </w:rPr>
        <w:t>_______</w:t>
      </w:r>
    </w:p>
    <w:p w14:paraId="77B3D974" w14:textId="7A556074" w:rsidR="00D0571A" w:rsidRPr="002C01C3" w:rsidRDefault="00D0571A" w:rsidP="002C0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t>Student</w:t>
      </w:r>
      <w:r w:rsidR="00235BC6" w:rsidRPr="007C19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19FC">
        <w:rPr>
          <w:rFonts w:ascii="Arial" w:hAnsi="Arial" w:cs="Arial"/>
          <w:b/>
          <w:bCs/>
          <w:sz w:val="20"/>
          <w:szCs w:val="20"/>
        </w:rPr>
        <w:t>Email:</w:t>
      </w:r>
      <w:r w:rsidRPr="002C01C3">
        <w:rPr>
          <w:rFonts w:ascii="Arial" w:hAnsi="Arial" w:cs="Arial"/>
          <w:sz w:val="20"/>
          <w:szCs w:val="20"/>
        </w:rPr>
        <w:t xml:space="preserve"> _________________________________ </w:t>
      </w:r>
      <w:r w:rsidRPr="007C19FC">
        <w:rPr>
          <w:rFonts w:ascii="Arial" w:hAnsi="Arial" w:cs="Arial"/>
          <w:b/>
          <w:bCs/>
          <w:sz w:val="20"/>
          <w:szCs w:val="20"/>
        </w:rPr>
        <w:t>Phone #</w:t>
      </w:r>
      <w:r w:rsidRPr="002C01C3">
        <w:rPr>
          <w:rFonts w:ascii="Arial" w:hAnsi="Arial" w:cs="Arial"/>
          <w:sz w:val="20"/>
          <w:szCs w:val="20"/>
        </w:rPr>
        <w:t xml:space="preserve"> _____________________________</w:t>
      </w:r>
      <w:r w:rsidR="005E5EC9" w:rsidRPr="002C01C3">
        <w:rPr>
          <w:rFonts w:ascii="Arial" w:hAnsi="Arial" w:cs="Arial"/>
          <w:sz w:val="20"/>
          <w:szCs w:val="20"/>
        </w:rPr>
        <w:t>_______</w:t>
      </w:r>
      <w:r w:rsidRPr="002C01C3">
        <w:rPr>
          <w:rFonts w:ascii="Arial" w:hAnsi="Arial" w:cs="Arial"/>
          <w:sz w:val="20"/>
          <w:szCs w:val="20"/>
        </w:rPr>
        <w:t>_______</w:t>
      </w:r>
    </w:p>
    <w:p w14:paraId="49AA3D43" w14:textId="77777777" w:rsidR="00D0571A" w:rsidRPr="002C01C3" w:rsidRDefault="00D0571A" w:rsidP="002C01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sz w:val="20"/>
          <w:szCs w:val="20"/>
        </w:rPr>
        <w:t>Contest Name:</w:t>
      </w:r>
      <w:r w:rsidRPr="002C01C3">
        <w:rPr>
          <w:rFonts w:ascii="Arial" w:hAnsi="Arial" w:cs="Arial"/>
          <w:sz w:val="20"/>
          <w:szCs w:val="20"/>
        </w:rPr>
        <w:t xml:space="preserve"> Omega Psi Phi Fraternity International High School Essay Contest</w:t>
      </w:r>
    </w:p>
    <w:p w14:paraId="691E7A10" w14:textId="70ACAFB8" w:rsidR="00D0571A" w:rsidRDefault="002C01C3" w:rsidP="002C01C3">
      <w:pPr>
        <w:rPr>
          <w:rFonts w:ascii="Arial" w:hAnsi="Arial" w:cs="Arial"/>
          <w:sz w:val="20"/>
          <w:szCs w:val="20"/>
        </w:rPr>
      </w:pPr>
      <w:r w:rsidRPr="007C19F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26DF" wp14:editId="7C8F51CE">
                <wp:simplePos x="0" y="0"/>
                <wp:positionH relativeFrom="column">
                  <wp:posOffset>3810</wp:posOffset>
                </wp:positionH>
                <wp:positionV relativeFrom="paragraph">
                  <wp:posOffset>193331</wp:posOffset>
                </wp:positionV>
                <wp:extent cx="6825444" cy="45719"/>
                <wp:effectExtent l="0" t="0" r="13970" b="12065"/>
                <wp:wrapNone/>
                <wp:docPr id="14430027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444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B9EE7" id="Rectangle 2" o:spid="_x0000_s1026" style="position:absolute;margin-left:.3pt;margin-top:15.2pt;width:537.4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" fillcolor="#7030a0" strokecolor="#8064a2 [3207]" strokeweight="2pt"/>
            </w:pict>
          </mc:Fallback>
        </mc:AlternateContent>
      </w:r>
      <w:r w:rsidR="00D0571A" w:rsidRPr="007C19FC">
        <w:rPr>
          <w:rFonts w:ascii="Arial" w:hAnsi="Arial" w:cs="Arial"/>
          <w:b/>
          <w:bCs/>
          <w:sz w:val="20"/>
          <w:szCs w:val="20"/>
        </w:rPr>
        <w:t>Name of Sponsoring Chapter:</w:t>
      </w:r>
      <w:r w:rsidR="00D0571A" w:rsidRPr="002C01C3">
        <w:rPr>
          <w:rFonts w:ascii="Arial" w:hAnsi="Arial" w:cs="Arial"/>
          <w:sz w:val="20"/>
          <w:szCs w:val="20"/>
        </w:rPr>
        <w:t xml:space="preserve"> Kappa Alpha Chapter     </w:t>
      </w:r>
      <w:r w:rsidR="00D0571A" w:rsidRPr="007C19FC">
        <w:rPr>
          <w:rFonts w:ascii="Arial" w:hAnsi="Arial" w:cs="Arial"/>
          <w:b/>
          <w:bCs/>
          <w:sz w:val="20"/>
          <w:szCs w:val="20"/>
        </w:rPr>
        <w:t>Location of Chapter:</w:t>
      </w:r>
      <w:r w:rsidR="00D0571A" w:rsidRPr="002C01C3">
        <w:rPr>
          <w:rFonts w:ascii="Arial" w:hAnsi="Arial" w:cs="Arial"/>
          <w:sz w:val="20"/>
          <w:szCs w:val="20"/>
        </w:rPr>
        <w:t xml:space="preserve"> Rock Hill, South Carolina</w:t>
      </w:r>
    </w:p>
    <w:p w14:paraId="2D5E52B8" w14:textId="60CAD970" w:rsidR="002C01C3" w:rsidRDefault="007C19FC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="002C01C3" w:rsidRPr="002C01C3">
        <w:rPr>
          <w:rFonts w:ascii="Arial" w:hAnsi="Arial" w:cs="Arial"/>
          <w:color w:val="BFBFBF" w:themeColor="background1" w:themeShade="BF"/>
          <w:sz w:val="20"/>
          <w:szCs w:val="20"/>
        </w:rPr>
        <w:t>Begin Essay Here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—</w:t>
      </w:r>
      <w:r w:rsidR="002C01C3" w:rsidRPr="002C01C3">
        <w:rPr>
          <w:rFonts w:ascii="Arial" w:hAnsi="Arial" w:cs="Arial"/>
          <w:color w:val="BFBFBF" w:themeColor="background1" w:themeShade="BF"/>
          <w:sz w:val="20"/>
          <w:szCs w:val="20"/>
        </w:rPr>
        <w:t>Delete this text)</w:t>
      </w:r>
    </w:p>
    <w:p w14:paraId="121EED4B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63E9A24C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D17D981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6924273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1F8BDD61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6D891A20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34C4362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1CD1B4F5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11926843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4ED3821A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792CEDAD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EC8B343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0031257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7975AA72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7EBFA27C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1FD2497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5CD6A45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2BB9E8D2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B34FA0F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4A635F5A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013ABE7B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2D99AA23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27C58A7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2DFB5913" w14:textId="77777777" w:rsid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4E12682" w14:textId="499D0C51" w:rsidR="002C01C3" w:rsidRPr="002C01C3" w:rsidRDefault="002C01C3" w:rsidP="002C01C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B4D8" wp14:editId="604C5286">
                <wp:simplePos x="0" y="0"/>
                <wp:positionH relativeFrom="margin">
                  <wp:align>center</wp:align>
                </wp:positionH>
                <wp:positionV relativeFrom="paragraph">
                  <wp:posOffset>334187</wp:posOffset>
                </wp:positionV>
                <wp:extent cx="3456197" cy="3685910"/>
                <wp:effectExtent l="0" t="0" r="11430" b="10160"/>
                <wp:wrapNone/>
                <wp:docPr id="10839930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197" cy="368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1C0D" w14:textId="5DF33FCC" w:rsidR="002C01C3" w:rsidRDefault="002C01C3" w:rsidP="002C01C3">
                            <w:pPr>
                              <w:jc w:val="center"/>
                            </w:pPr>
                            <w:r>
                              <w:t>Insert Applicant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B4D8" id="Rectangle 3" o:spid="_x0000_s1026" style="position:absolute;margin-left:0;margin-top:26.3pt;width:272.15pt;height:29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" fillcolor="white [3201]" strokecolor="#8064a2 [3207]" strokeweight="2pt">
                <v:textbox>
                  <w:txbxContent>
                    <w:p w14:paraId="2F7B1C0D" w14:textId="5DF33FCC" w:rsidR="002C01C3" w:rsidRDefault="002C01C3" w:rsidP="002C01C3">
                      <w:pPr>
                        <w:jc w:val="center"/>
                      </w:pPr>
                      <w:r>
                        <w:t>Insert Applicant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01C3" w:rsidRPr="002C01C3" w:rsidSect="005E5EC9">
      <w:headerReference w:type="default" r:id="rId13"/>
      <w:pgSz w:w="12240" w:h="15840"/>
      <w:pgMar w:top="1426" w:right="720" w:bottom="720" w:left="72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A88C" w14:textId="77777777" w:rsidR="004122A5" w:rsidRDefault="004122A5" w:rsidP="00D261A8">
      <w:pPr>
        <w:spacing w:after="0" w:line="240" w:lineRule="auto"/>
      </w:pPr>
      <w:r>
        <w:separator/>
      </w:r>
    </w:p>
  </w:endnote>
  <w:endnote w:type="continuationSeparator" w:id="0">
    <w:p w14:paraId="6EC32F46" w14:textId="77777777" w:rsidR="004122A5" w:rsidRDefault="004122A5" w:rsidP="00D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4579181"/>
      <w:docPartObj>
        <w:docPartGallery w:val="Page Numbers (Bottom of Page)"/>
        <w:docPartUnique/>
      </w:docPartObj>
    </w:sdtPr>
    <w:sdtContent>
      <w:p w14:paraId="6ABA3DF4" w14:textId="20B57FFC" w:rsidR="001262D8" w:rsidRDefault="001262D8" w:rsidP="008E2E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3CB061" w14:textId="77777777" w:rsidR="001262D8" w:rsidRDefault="0012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B76AC" w14:textId="7039FF89" w:rsidR="002C01C3" w:rsidRDefault="002C0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DA6D1" w14:textId="7EBB7F1F" w:rsidR="008F467D" w:rsidRDefault="008F467D" w:rsidP="001262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209D" w14:textId="77777777" w:rsidR="004122A5" w:rsidRDefault="004122A5" w:rsidP="00D261A8">
      <w:pPr>
        <w:spacing w:after="0" w:line="240" w:lineRule="auto"/>
      </w:pPr>
      <w:bookmarkStart w:id="0" w:name="_Hlk93765657"/>
      <w:bookmarkEnd w:id="0"/>
      <w:r>
        <w:separator/>
      </w:r>
    </w:p>
  </w:footnote>
  <w:footnote w:type="continuationSeparator" w:id="0">
    <w:p w14:paraId="412F5EF7" w14:textId="77777777" w:rsidR="004122A5" w:rsidRDefault="004122A5" w:rsidP="00D2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4F0" w14:textId="4D1CEBB6" w:rsidR="00D261A8" w:rsidRDefault="001262D8" w:rsidP="00D261A8">
    <w:pPr>
      <w:pStyle w:val="Header"/>
      <w:jc w:val="right"/>
    </w:pPr>
    <w:r w:rsidRPr="00F857AC">
      <w:rPr>
        <w:noProof/>
      </w:rPr>
      <w:drawing>
        <wp:anchor distT="0" distB="0" distL="114300" distR="114300" simplePos="0" relativeHeight="251659264" behindDoc="0" locked="0" layoutInCell="1" allowOverlap="1" wp14:anchorId="2CBCB1FA" wp14:editId="4EA7918C">
          <wp:simplePos x="0" y="0"/>
          <wp:positionH relativeFrom="margin">
            <wp:posOffset>244877</wp:posOffset>
          </wp:positionH>
          <wp:positionV relativeFrom="paragraph">
            <wp:posOffset>-380764</wp:posOffset>
          </wp:positionV>
          <wp:extent cx="6162999" cy="82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731" cy="82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CD70E" w14:textId="77777777" w:rsidR="00D261A8" w:rsidRDefault="00D26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3751" w14:textId="2152F2DA" w:rsidR="007D7BF7" w:rsidRPr="00235BC6" w:rsidRDefault="005E5EC9" w:rsidP="005E5EC9">
    <w:pPr>
      <w:pStyle w:val="Header"/>
      <w:jc w:val="center"/>
      <w:rPr>
        <w:b/>
        <w:bCs/>
        <w:color w:val="7030A0"/>
      </w:rPr>
    </w:pPr>
    <w:r w:rsidRPr="00235BC6">
      <w:rPr>
        <w:b/>
        <w:bCs/>
        <w:color w:val="7030A0"/>
      </w:rPr>
      <w:t>Omega Psi Phi Fraternity, Inc. International High School Essay Contest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74C"/>
    <w:multiLevelType w:val="hybridMultilevel"/>
    <w:tmpl w:val="4550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E62FC"/>
    <w:multiLevelType w:val="hybridMultilevel"/>
    <w:tmpl w:val="615EBA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8C4929"/>
    <w:multiLevelType w:val="hybridMultilevel"/>
    <w:tmpl w:val="751411EA"/>
    <w:lvl w:ilvl="0" w:tplc="7C1EEE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ECF"/>
    <w:multiLevelType w:val="hybridMultilevel"/>
    <w:tmpl w:val="6660F870"/>
    <w:lvl w:ilvl="0" w:tplc="6D20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420BBB"/>
    <w:multiLevelType w:val="hybridMultilevel"/>
    <w:tmpl w:val="3D7633B8"/>
    <w:lvl w:ilvl="0" w:tplc="C0C247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59968DB"/>
    <w:multiLevelType w:val="hybridMultilevel"/>
    <w:tmpl w:val="901A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EB5030"/>
    <w:multiLevelType w:val="hybridMultilevel"/>
    <w:tmpl w:val="9EA0EFF0"/>
    <w:lvl w:ilvl="0" w:tplc="7E04DC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3F33"/>
    <w:multiLevelType w:val="hybridMultilevel"/>
    <w:tmpl w:val="8D22F318"/>
    <w:lvl w:ilvl="0" w:tplc="7D1E631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E1FC4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63E7E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CB50C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AFBAA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A2CBA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DD84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6E816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EEFB6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B76B58"/>
    <w:multiLevelType w:val="hybridMultilevel"/>
    <w:tmpl w:val="0E5A0EB0"/>
    <w:lvl w:ilvl="0" w:tplc="12C0B4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46162C6"/>
    <w:multiLevelType w:val="hybridMultilevel"/>
    <w:tmpl w:val="26E8F790"/>
    <w:lvl w:ilvl="0" w:tplc="1C3C8A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0AC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CEA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CB8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EE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E88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10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89D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AA4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8DD2E7A"/>
    <w:multiLevelType w:val="hybridMultilevel"/>
    <w:tmpl w:val="6FC8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B972DA"/>
    <w:multiLevelType w:val="hybridMultilevel"/>
    <w:tmpl w:val="B9A0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857D0"/>
    <w:multiLevelType w:val="hybridMultilevel"/>
    <w:tmpl w:val="E5AA30C4"/>
    <w:lvl w:ilvl="0" w:tplc="1354E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022364">
    <w:abstractNumId w:val="4"/>
  </w:num>
  <w:num w:numId="2" w16cid:durableId="437409488">
    <w:abstractNumId w:val="0"/>
  </w:num>
  <w:num w:numId="3" w16cid:durableId="1326737298">
    <w:abstractNumId w:val="5"/>
  </w:num>
  <w:num w:numId="4" w16cid:durableId="1331906578">
    <w:abstractNumId w:val="11"/>
  </w:num>
  <w:num w:numId="5" w16cid:durableId="173231076">
    <w:abstractNumId w:val="10"/>
  </w:num>
  <w:num w:numId="6" w16cid:durableId="1851751260">
    <w:abstractNumId w:val="12"/>
  </w:num>
  <w:num w:numId="7" w16cid:durableId="1982955518">
    <w:abstractNumId w:val="8"/>
  </w:num>
  <w:num w:numId="8" w16cid:durableId="1723862744">
    <w:abstractNumId w:val="3"/>
  </w:num>
  <w:num w:numId="9" w16cid:durableId="1492020714">
    <w:abstractNumId w:val="1"/>
  </w:num>
  <w:num w:numId="10" w16cid:durableId="167450824">
    <w:abstractNumId w:val="9"/>
  </w:num>
  <w:num w:numId="11" w16cid:durableId="245723851">
    <w:abstractNumId w:val="6"/>
  </w:num>
  <w:num w:numId="12" w16cid:durableId="582689610">
    <w:abstractNumId w:val="7"/>
  </w:num>
  <w:num w:numId="13" w16cid:durableId="204146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F"/>
    <w:rsid w:val="00000B78"/>
    <w:rsid w:val="000069DF"/>
    <w:rsid w:val="00013631"/>
    <w:rsid w:val="00024D46"/>
    <w:rsid w:val="00037C42"/>
    <w:rsid w:val="000460F3"/>
    <w:rsid w:val="00046292"/>
    <w:rsid w:val="00050DAF"/>
    <w:rsid w:val="00071BEF"/>
    <w:rsid w:val="00082872"/>
    <w:rsid w:val="0008360F"/>
    <w:rsid w:val="00090FD9"/>
    <w:rsid w:val="000D20C3"/>
    <w:rsid w:val="000D378E"/>
    <w:rsid w:val="000D5263"/>
    <w:rsid w:val="000D535C"/>
    <w:rsid w:val="000D7AD6"/>
    <w:rsid w:val="000E49E5"/>
    <w:rsid w:val="000F6276"/>
    <w:rsid w:val="0010358A"/>
    <w:rsid w:val="001262D8"/>
    <w:rsid w:val="00132CA1"/>
    <w:rsid w:val="00141BC3"/>
    <w:rsid w:val="001535D2"/>
    <w:rsid w:val="00171171"/>
    <w:rsid w:val="00173EDB"/>
    <w:rsid w:val="00194FE9"/>
    <w:rsid w:val="001B3694"/>
    <w:rsid w:val="001C30A6"/>
    <w:rsid w:val="001C4AB4"/>
    <w:rsid w:val="001F1BDA"/>
    <w:rsid w:val="00200D35"/>
    <w:rsid w:val="0021126E"/>
    <w:rsid w:val="0021521F"/>
    <w:rsid w:val="00227083"/>
    <w:rsid w:val="00234290"/>
    <w:rsid w:val="00234701"/>
    <w:rsid w:val="00235BC6"/>
    <w:rsid w:val="00243D20"/>
    <w:rsid w:val="00257EA5"/>
    <w:rsid w:val="0027354A"/>
    <w:rsid w:val="00283644"/>
    <w:rsid w:val="00286C36"/>
    <w:rsid w:val="0029424F"/>
    <w:rsid w:val="00296C69"/>
    <w:rsid w:val="002A0CD1"/>
    <w:rsid w:val="002B1D50"/>
    <w:rsid w:val="002C01C3"/>
    <w:rsid w:val="002C1E41"/>
    <w:rsid w:val="002D2B44"/>
    <w:rsid w:val="002D4FC6"/>
    <w:rsid w:val="002D7A2A"/>
    <w:rsid w:val="002E4034"/>
    <w:rsid w:val="003275B4"/>
    <w:rsid w:val="0033170A"/>
    <w:rsid w:val="003362D3"/>
    <w:rsid w:val="003543E1"/>
    <w:rsid w:val="00356164"/>
    <w:rsid w:val="00360B4B"/>
    <w:rsid w:val="00362AF7"/>
    <w:rsid w:val="00372DC4"/>
    <w:rsid w:val="00377056"/>
    <w:rsid w:val="003B6A3C"/>
    <w:rsid w:val="003B7E5A"/>
    <w:rsid w:val="003C43EB"/>
    <w:rsid w:val="003C4868"/>
    <w:rsid w:val="003C7E8A"/>
    <w:rsid w:val="003E086F"/>
    <w:rsid w:val="003E717B"/>
    <w:rsid w:val="003F5880"/>
    <w:rsid w:val="00405941"/>
    <w:rsid w:val="004122A5"/>
    <w:rsid w:val="00415F4E"/>
    <w:rsid w:val="00422C73"/>
    <w:rsid w:val="00434553"/>
    <w:rsid w:val="00435C63"/>
    <w:rsid w:val="00441575"/>
    <w:rsid w:val="00461444"/>
    <w:rsid w:val="00462B16"/>
    <w:rsid w:val="00462F8F"/>
    <w:rsid w:val="00465918"/>
    <w:rsid w:val="004660A3"/>
    <w:rsid w:val="00466E8D"/>
    <w:rsid w:val="0047266F"/>
    <w:rsid w:val="00482BA9"/>
    <w:rsid w:val="00486FD6"/>
    <w:rsid w:val="004911A2"/>
    <w:rsid w:val="004B3983"/>
    <w:rsid w:val="004B3E4C"/>
    <w:rsid w:val="004C644F"/>
    <w:rsid w:val="004E1301"/>
    <w:rsid w:val="004E41A5"/>
    <w:rsid w:val="004F59E3"/>
    <w:rsid w:val="00515FF6"/>
    <w:rsid w:val="00530610"/>
    <w:rsid w:val="005327F8"/>
    <w:rsid w:val="00540643"/>
    <w:rsid w:val="0054244D"/>
    <w:rsid w:val="00553778"/>
    <w:rsid w:val="00561A85"/>
    <w:rsid w:val="00564A08"/>
    <w:rsid w:val="0057306D"/>
    <w:rsid w:val="0057455C"/>
    <w:rsid w:val="005820C3"/>
    <w:rsid w:val="00586C9D"/>
    <w:rsid w:val="005D2080"/>
    <w:rsid w:val="005E3397"/>
    <w:rsid w:val="005E5EC9"/>
    <w:rsid w:val="005F0201"/>
    <w:rsid w:val="005F11D1"/>
    <w:rsid w:val="00601126"/>
    <w:rsid w:val="00605372"/>
    <w:rsid w:val="00606E65"/>
    <w:rsid w:val="00607777"/>
    <w:rsid w:val="00612904"/>
    <w:rsid w:val="00643F06"/>
    <w:rsid w:val="00652879"/>
    <w:rsid w:val="00653B8D"/>
    <w:rsid w:val="0065527A"/>
    <w:rsid w:val="0066390E"/>
    <w:rsid w:val="00675AC1"/>
    <w:rsid w:val="006843E7"/>
    <w:rsid w:val="006A63FE"/>
    <w:rsid w:val="006C2F1D"/>
    <w:rsid w:val="006D19A4"/>
    <w:rsid w:val="006E6D44"/>
    <w:rsid w:val="006F15D4"/>
    <w:rsid w:val="00711887"/>
    <w:rsid w:val="0072274B"/>
    <w:rsid w:val="00731E98"/>
    <w:rsid w:val="007329B4"/>
    <w:rsid w:val="00745680"/>
    <w:rsid w:val="00752CC7"/>
    <w:rsid w:val="00757602"/>
    <w:rsid w:val="00765070"/>
    <w:rsid w:val="0077293B"/>
    <w:rsid w:val="007801BE"/>
    <w:rsid w:val="00782B01"/>
    <w:rsid w:val="00791F78"/>
    <w:rsid w:val="00795992"/>
    <w:rsid w:val="007A2753"/>
    <w:rsid w:val="007C19FC"/>
    <w:rsid w:val="007D435E"/>
    <w:rsid w:val="007D7BF7"/>
    <w:rsid w:val="007E2EBD"/>
    <w:rsid w:val="007F7B6D"/>
    <w:rsid w:val="0080699E"/>
    <w:rsid w:val="008255C9"/>
    <w:rsid w:val="008676BD"/>
    <w:rsid w:val="00867CA9"/>
    <w:rsid w:val="008970D7"/>
    <w:rsid w:val="008A0C5A"/>
    <w:rsid w:val="008A4BA3"/>
    <w:rsid w:val="008C64C1"/>
    <w:rsid w:val="008D0B84"/>
    <w:rsid w:val="008D4C92"/>
    <w:rsid w:val="008D6A21"/>
    <w:rsid w:val="008E18F9"/>
    <w:rsid w:val="008E1ED5"/>
    <w:rsid w:val="008E2E1A"/>
    <w:rsid w:val="008F3F4C"/>
    <w:rsid w:val="008F41E5"/>
    <w:rsid w:val="008F467D"/>
    <w:rsid w:val="009009EC"/>
    <w:rsid w:val="00903CA9"/>
    <w:rsid w:val="009204DD"/>
    <w:rsid w:val="00922A9D"/>
    <w:rsid w:val="00925A49"/>
    <w:rsid w:val="00945210"/>
    <w:rsid w:val="00955401"/>
    <w:rsid w:val="009609E6"/>
    <w:rsid w:val="009641BF"/>
    <w:rsid w:val="00965EBD"/>
    <w:rsid w:val="00970763"/>
    <w:rsid w:val="00975B13"/>
    <w:rsid w:val="00976CA9"/>
    <w:rsid w:val="009910D3"/>
    <w:rsid w:val="0099347A"/>
    <w:rsid w:val="009B4B69"/>
    <w:rsid w:val="009C01C9"/>
    <w:rsid w:val="009C35B4"/>
    <w:rsid w:val="009F168B"/>
    <w:rsid w:val="009F73AD"/>
    <w:rsid w:val="00A2060A"/>
    <w:rsid w:val="00A239B3"/>
    <w:rsid w:val="00A54C8F"/>
    <w:rsid w:val="00A60759"/>
    <w:rsid w:val="00A92883"/>
    <w:rsid w:val="00A92985"/>
    <w:rsid w:val="00A953C1"/>
    <w:rsid w:val="00AA3141"/>
    <w:rsid w:val="00AA3C67"/>
    <w:rsid w:val="00AA6863"/>
    <w:rsid w:val="00AB03D5"/>
    <w:rsid w:val="00AB1FBD"/>
    <w:rsid w:val="00AC33C2"/>
    <w:rsid w:val="00AE44F3"/>
    <w:rsid w:val="00AF1DAD"/>
    <w:rsid w:val="00B100AD"/>
    <w:rsid w:val="00B34DF6"/>
    <w:rsid w:val="00B46065"/>
    <w:rsid w:val="00B56ECD"/>
    <w:rsid w:val="00B62266"/>
    <w:rsid w:val="00B6548D"/>
    <w:rsid w:val="00B6567C"/>
    <w:rsid w:val="00B76C98"/>
    <w:rsid w:val="00B85D0E"/>
    <w:rsid w:val="00B90936"/>
    <w:rsid w:val="00BB29FE"/>
    <w:rsid w:val="00BC120F"/>
    <w:rsid w:val="00BE022A"/>
    <w:rsid w:val="00BE1C6E"/>
    <w:rsid w:val="00BE6AD3"/>
    <w:rsid w:val="00C177D4"/>
    <w:rsid w:val="00C268CC"/>
    <w:rsid w:val="00C464DD"/>
    <w:rsid w:val="00C56C18"/>
    <w:rsid w:val="00C75848"/>
    <w:rsid w:val="00C758CF"/>
    <w:rsid w:val="00C76E16"/>
    <w:rsid w:val="00C8107E"/>
    <w:rsid w:val="00C81B22"/>
    <w:rsid w:val="00C821E3"/>
    <w:rsid w:val="00C82B6F"/>
    <w:rsid w:val="00C96D94"/>
    <w:rsid w:val="00CA3122"/>
    <w:rsid w:val="00CB6603"/>
    <w:rsid w:val="00CC0508"/>
    <w:rsid w:val="00CC2CE0"/>
    <w:rsid w:val="00CC7CC7"/>
    <w:rsid w:val="00CE36B5"/>
    <w:rsid w:val="00CF2E81"/>
    <w:rsid w:val="00CF5C8A"/>
    <w:rsid w:val="00CF7E61"/>
    <w:rsid w:val="00D0430E"/>
    <w:rsid w:val="00D0571A"/>
    <w:rsid w:val="00D261A8"/>
    <w:rsid w:val="00D365E5"/>
    <w:rsid w:val="00D3730A"/>
    <w:rsid w:val="00D43D09"/>
    <w:rsid w:val="00D43F93"/>
    <w:rsid w:val="00D513CD"/>
    <w:rsid w:val="00D552DE"/>
    <w:rsid w:val="00D6315F"/>
    <w:rsid w:val="00D6409C"/>
    <w:rsid w:val="00D7133A"/>
    <w:rsid w:val="00D83CC3"/>
    <w:rsid w:val="00D86846"/>
    <w:rsid w:val="00D86E4A"/>
    <w:rsid w:val="00D86E8F"/>
    <w:rsid w:val="00DA1D6A"/>
    <w:rsid w:val="00DC61BB"/>
    <w:rsid w:val="00DD0692"/>
    <w:rsid w:val="00DD7C89"/>
    <w:rsid w:val="00DF6604"/>
    <w:rsid w:val="00E029E7"/>
    <w:rsid w:val="00E04E01"/>
    <w:rsid w:val="00E13EDD"/>
    <w:rsid w:val="00E225E0"/>
    <w:rsid w:val="00E41D7E"/>
    <w:rsid w:val="00E42255"/>
    <w:rsid w:val="00E42880"/>
    <w:rsid w:val="00E446D8"/>
    <w:rsid w:val="00E60501"/>
    <w:rsid w:val="00E71A53"/>
    <w:rsid w:val="00E777D9"/>
    <w:rsid w:val="00E810F2"/>
    <w:rsid w:val="00E9187E"/>
    <w:rsid w:val="00EA6374"/>
    <w:rsid w:val="00EC0DDE"/>
    <w:rsid w:val="00EC0F1B"/>
    <w:rsid w:val="00EC641E"/>
    <w:rsid w:val="00ED14CD"/>
    <w:rsid w:val="00ED3058"/>
    <w:rsid w:val="00ED496E"/>
    <w:rsid w:val="00ED5342"/>
    <w:rsid w:val="00EF0EAD"/>
    <w:rsid w:val="00F074B3"/>
    <w:rsid w:val="00F505FE"/>
    <w:rsid w:val="00F515B3"/>
    <w:rsid w:val="00F857AC"/>
    <w:rsid w:val="00FA45BD"/>
    <w:rsid w:val="00FE3172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8F611"/>
  <w15:docId w15:val="{8AA2DF8F-41D8-4AE9-81FC-6CB013F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BA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BA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2BA9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82BA9"/>
    <w:rPr>
      <w:rFonts w:ascii="Arial" w:hAnsi="Arial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D6A21"/>
    <w:pPr>
      <w:ind w:left="720"/>
      <w:contextualSpacing/>
    </w:pPr>
  </w:style>
  <w:style w:type="character" w:styleId="IntenseEmphasis">
    <w:name w:val="Intense Emphasis"/>
    <w:uiPriority w:val="99"/>
    <w:qFormat/>
    <w:rsid w:val="00D43D09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482BA9"/>
    <w:rPr>
      <w:sz w:val="22"/>
      <w:szCs w:val="22"/>
    </w:rPr>
  </w:style>
  <w:style w:type="character" w:styleId="Emphasis">
    <w:name w:val="Emphasis"/>
    <w:uiPriority w:val="99"/>
    <w:qFormat/>
    <w:rsid w:val="00482BA9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82BA9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82BA9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E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A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0F"/>
    <w:rPr>
      <w:b/>
      <w:bCs/>
    </w:rPr>
  </w:style>
  <w:style w:type="paragraph" w:styleId="Revision">
    <w:name w:val="Revision"/>
    <w:hidden/>
    <w:uiPriority w:val="99"/>
    <w:semiHidden/>
    <w:rsid w:val="009707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1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A8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0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apterScholarshipCommitte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gque196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B0A3-DEFA-4601-8F2F-A49B23F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4036</Characters>
  <Application>Microsoft Office Word</Application>
  <DocSecurity>0</DocSecurity>
  <Lines>46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Gardner</dc:creator>
  <cp:lastModifiedBy>Howard Foard III</cp:lastModifiedBy>
  <cp:revision>2</cp:revision>
  <cp:lastPrinted>2020-01-11T01:34:00Z</cp:lastPrinted>
  <dcterms:created xsi:type="dcterms:W3CDTF">2023-10-21T14:59:00Z</dcterms:created>
  <dcterms:modified xsi:type="dcterms:W3CDTF">2023-10-21T14:59:00Z</dcterms:modified>
</cp:coreProperties>
</file>